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51869" w14:textId="2C175D9F" w:rsidR="00E8649E" w:rsidRDefault="00E8649E" w:rsidP="00E8649E">
      <w:pPr>
        <w:pStyle w:val="Overskrift2"/>
        <w:spacing w:line="360" w:lineRule="auto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466D69">
        <w:rPr>
          <w:rFonts w:ascii="Times New Roman" w:hAnsi="Times New Roman" w:cs="Times New Roman"/>
          <w:sz w:val="32"/>
          <w:szCs w:val="32"/>
        </w:rPr>
        <w:t>Norsk selskap for 1700-tallsstudier</w:t>
      </w:r>
      <w:r w:rsidR="00165295">
        <w:rPr>
          <w:rFonts w:ascii="Times New Roman" w:hAnsi="Times New Roman" w:cs="Times New Roman"/>
          <w:sz w:val="32"/>
          <w:szCs w:val="32"/>
        </w:rPr>
        <w:t>:</w:t>
      </w:r>
    </w:p>
    <w:p w14:paraId="56EBB8A4" w14:textId="2706A792" w:rsidR="00165295" w:rsidRPr="00165295" w:rsidRDefault="00165295" w:rsidP="00165295">
      <w:pPr>
        <w:rPr>
          <w:sz w:val="36"/>
          <w:szCs w:val="36"/>
        </w:rPr>
      </w:pPr>
      <w:r w:rsidRPr="00D76AD1">
        <w:rPr>
          <w:color w:val="1A1A1A"/>
          <w:sz w:val="36"/>
          <w:szCs w:val="36"/>
        </w:rPr>
        <w:t>FRA REFORMASJON TIL REVOLUSJON</w:t>
      </w:r>
    </w:p>
    <w:p w14:paraId="1DB65ED8" w14:textId="6EE16177" w:rsidR="00E8649E" w:rsidRPr="00466D69" w:rsidRDefault="000A4338" w:rsidP="00E8649E">
      <w:pPr>
        <w:pStyle w:val="Overskrift3"/>
        <w:rPr>
          <w:rFonts w:ascii="Times New Roman" w:hAnsi="Times New Roman" w:cs="Times New Roman"/>
          <w:b w:val="0"/>
          <w:sz w:val="28"/>
          <w:szCs w:val="28"/>
        </w:rPr>
      </w:pPr>
      <w:r w:rsidRPr="00466D69">
        <w:rPr>
          <w:rFonts w:ascii="Times New Roman" w:hAnsi="Times New Roman" w:cs="Times New Roman"/>
          <w:b w:val="0"/>
          <w:sz w:val="28"/>
          <w:szCs w:val="28"/>
        </w:rPr>
        <w:t xml:space="preserve">– </w:t>
      </w:r>
      <w:r w:rsidR="00E8649E" w:rsidRPr="00466D69">
        <w:rPr>
          <w:rFonts w:ascii="Times New Roman" w:hAnsi="Times New Roman" w:cs="Times New Roman"/>
          <w:b w:val="0"/>
          <w:sz w:val="28"/>
          <w:szCs w:val="28"/>
        </w:rPr>
        <w:t xml:space="preserve">Konferanse i Trondheim </w:t>
      </w:r>
      <w:r w:rsidR="00BF611F" w:rsidRPr="00466D69">
        <w:rPr>
          <w:rFonts w:ascii="Times New Roman" w:hAnsi="Times New Roman" w:cs="Times New Roman"/>
          <w:b w:val="0"/>
          <w:sz w:val="28"/>
          <w:szCs w:val="28"/>
        </w:rPr>
        <w:t>31</w:t>
      </w:r>
      <w:r w:rsidR="00E8649E" w:rsidRPr="00466D69">
        <w:rPr>
          <w:rFonts w:ascii="Times New Roman" w:hAnsi="Times New Roman" w:cs="Times New Roman"/>
          <w:b w:val="0"/>
          <w:sz w:val="28"/>
          <w:szCs w:val="28"/>
        </w:rPr>
        <w:t>.</w:t>
      </w:r>
      <w:r w:rsidR="00166759" w:rsidRPr="00466D69">
        <w:rPr>
          <w:rFonts w:ascii="Times New Roman" w:hAnsi="Times New Roman" w:cs="Times New Roman"/>
          <w:b w:val="0"/>
          <w:sz w:val="28"/>
          <w:szCs w:val="28"/>
        </w:rPr>
        <w:t xml:space="preserve"> august–</w:t>
      </w:r>
      <w:r w:rsidR="00874676">
        <w:rPr>
          <w:rFonts w:ascii="Times New Roman" w:hAnsi="Times New Roman" w:cs="Times New Roman"/>
          <w:b w:val="0"/>
          <w:sz w:val="28"/>
          <w:szCs w:val="28"/>
        </w:rPr>
        <w:t>2. september</w:t>
      </w:r>
      <w:r w:rsidR="00BF611F" w:rsidRPr="00466D69">
        <w:rPr>
          <w:rFonts w:ascii="Times New Roman" w:hAnsi="Times New Roman" w:cs="Times New Roman"/>
          <w:b w:val="0"/>
          <w:sz w:val="28"/>
          <w:szCs w:val="28"/>
        </w:rPr>
        <w:t xml:space="preserve"> 2017</w:t>
      </w:r>
      <w:r w:rsidR="00E8649E" w:rsidRPr="00466D69">
        <w:rPr>
          <w:rFonts w:ascii="Times New Roman" w:hAnsi="Times New Roman" w:cs="Times New Roman"/>
          <w:b w:val="0"/>
          <w:sz w:val="28"/>
          <w:szCs w:val="28"/>
        </w:rPr>
        <w:t xml:space="preserve">, med forskerskole </w:t>
      </w:r>
      <w:r w:rsidR="00BF611F" w:rsidRPr="00466D69">
        <w:rPr>
          <w:rFonts w:ascii="Times New Roman" w:hAnsi="Times New Roman" w:cs="Times New Roman"/>
          <w:b w:val="0"/>
          <w:sz w:val="28"/>
          <w:szCs w:val="28"/>
        </w:rPr>
        <w:t>30</w:t>
      </w:r>
      <w:r w:rsidRPr="00466D69">
        <w:rPr>
          <w:rFonts w:ascii="Times New Roman" w:hAnsi="Times New Roman" w:cs="Times New Roman"/>
          <w:b w:val="0"/>
          <w:sz w:val="28"/>
          <w:szCs w:val="28"/>
        </w:rPr>
        <w:t>.</w:t>
      </w:r>
      <w:r w:rsidR="00BF611F" w:rsidRPr="00466D69">
        <w:rPr>
          <w:rFonts w:ascii="Times New Roman" w:hAnsi="Times New Roman" w:cs="Times New Roman"/>
          <w:b w:val="0"/>
          <w:sz w:val="28"/>
          <w:szCs w:val="28"/>
        </w:rPr>
        <w:t xml:space="preserve"> august</w:t>
      </w:r>
    </w:p>
    <w:p w14:paraId="7861511E" w14:textId="77777777" w:rsidR="000F1FCA" w:rsidRPr="00186934" w:rsidRDefault="000F1FCA" w:rsidP="00C92C2C">
      <w:pPr>
        <w:rPr>
          <w:sz w:val="28"/>
        </w:rPr>
      </w:pPr>
    </w:p>
    <w:p w14:paraId="4871E522" w14:textId="2AECCBC7" w:rsidR="00FF3A55" w:rsidRPr="00C92C2C" w:rsidRDefault="000A4338" w:rsidP="000F1FCA">
      <w:pPr>
        <w:spacing w:line="360" w:lineRule="auto"/>
        <w:rPr>
          <w:b/>
          <w:sz w:val="28"/>
        </w:rPr>
      </w:pPr>
      <w:r w:rsidRPr="00C92C2C">
        <w:rPr>
          <w:b/>
          <w:sz w:val="28"/>
        </w:rPr>
        <w:t>Torsdag</w:t>
      </w:r>
      <w:r w:rsidR="00874676">
        <w:rPr>
          <w:b/>
          <w:sz w:val="28"/>
        </w:rPr>
        <w:t>, 31. august</w:t>
      </w:r>
    </w:p>
    <w:tbl>
      <w:tblPr>
        <w:tblStyle w:val="Tabellrutenett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2"/>
        <w:gridCol w:w="1510"/>
        <w:gridCol w:w="4395"/>
        <w:gridCol w:w="1880"/>
        <w:gridCol w:w="1398"/>
      </w:tblGrid>
      <w:tr w:rsidR="00881D9D" w14:paraId="5BA6BD5A" w14:textId="77777777" w:rsidTr="00FC2E1C">
        <w:trPr>
          <w:gridAfter w:val="1"/>
          <w:wAfter w:w="1417" w:type="dxa"/>
        </w:trPr>
        <w:tc>
          <w:tcPr>
            <w:tcW w:w="1526" w:type="dxa"/>
          </w:tcPr>
          <w:p w14:paraId="1E6184E4" w14:textId="3A10B036" w:rsidR="00FC5F92" w:rsidRPr="00FF1ABD" w:rsidRDefault="00881D9D" w:rsidP="00EB7A22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11.00–12.00</w:t>
            </w:r>
          </w:p>
        </w:tc>
        <w:tc>
          <w:tcPr>
            <w:tcW w:w="1417" w:type="dxa"/>
          </w:tcPr>
          <w:p w14:paraId="1FF3B207" w14:textId="0196C3C2" w:rsidR="00FC2E1C" w:rsidRPr="00EB7A22" w:rsidRDefault="006C11B5" w:rsidP="00EB7A22">
            <w:pPr>
              <w:spacing w:line="360" w:lineRule="auto"/>
            </w:pPr>
            <w:r>
              <w:rPr>
                <w:i/>
              </w:rPr>
              <w:t>Vestibylen</w:t>
            </w:r>
          </w:p>
        </w:tc>
        <w:tc>
          <w:tcPr>
            <w:tcW w:w="4439" w:type="dxa"/>
          </w:tcPr>
          <w:p w14:paraId="1E33F3B9" w14:textId="69336ED3" w:rsidR="00881D9D" w:rsidRPr="00EB7A22" w:rsidRDefault="00881D9D" w:rsidP="000F1FCA">
            <w:pPr>
              <w:spacing w:line="360" w:lineRule="auto"/>
            </w:pPr>
            <w:r w:rsidRPr="00466D69">
              <w:t>Registrering</w:t>
            </w:r>
            <w:r w:rsidR="00FC2E1C">
              <w:t xml:space="preserve"> </w:t>
            </w:r>
          </w:p>
        </w:tc>
        <w:tc>
          <w:tcPr>
            <w:tcW w:w="1906" w:type="dxa"/>
          </w:tcPr>
          <w:p w14:paraId="4A19D254" w14:textId="77777777" w:rsidR="00881D9D" w:rsidRDefault="00881D9D" w:rsidP="000F1FCA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881D9D" w14:paraId="126EB6C1" w14:textId="77777777" w:rsidTr="00FC2E1C">
        <w:trPr>
          <w:gridAfter w:val="1"/>
          <w:wAfter w:w="1417" w:type="dxa"/>
        </w:trPr>
        <w:tc>
          <w:tcPr>
            <w:tcW w:w="1526" w:type="dxa"/>
          </w:tcPr>
          <w:p w14:paraId="26BB018F" w14:textId="57E11C69" w:rsidR="00FC5F92" w:rsidRPr="00FF1ABD" w:rsidRDefault="00881D9D" w:rsidP="00EB7A22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12.00–12.15</w:t>
            </w:r>
          </w:p>
        </w:tc>
        <w:tc>
          <w:tcPr>
            <w:tcW w:w="1417" w:type="dxa"/>
          </w:tcPr>
          <w:p w14:paraId="49DCA183" w14:textId="2017D791" w:rsidR="00FC2E1C" w:rsidRPr="00EB7A22" w:rsidRDefault="00EB7A22" w:rsidP="00EB7A22">
            <w:pPr>
              <w:spacing w:line="360" w:lineRule="auto"/>
              <w:rPr>
                <w:i/>
              </w:rPr>
            </w:pPr>
            <w:r w:rsidRPr="00EB7A22">
              <w:rPr>
                <w:i/>
              </w:rPr>
              <w:t>Konsertsalen</w:t>
            </w:r>
          </w:p>
        </w:tc>
        <w:tc>
          <w:tcPr>
            <w:tcW w:w="6345" w:type="dxa"/>
            <w:gridSpan w:val="2"/>
          </w:tcPr>
          <w:p w14:paraId="42F37F7D" w14:textId="4B15EF6A" w:rsidR="00881D9D" w:rsidRPr="00FC2E1C" w:rsidRDefault="00881D9D" w:rsidP="000F1FCA">
            <w:pPr>
              <w:spacing w:line="360" w:lineRule="auto"/>
              <w:rPr>
                <w:u w:val="single"/>
              </w:rPr>
            </w:pPr>
            <w:r w:rsidRPr="00FC2E1C">
              <w:t>Åpning og velkomst ved leder, Rolv Nøtvik Jakobsen</w:t>
            </w:r>
            <w:r w:rsidR="00FC2E1C" w:rsidRPr="00FC2E1C">
              <w:t xml:space="preserve"> </w:t>
            </w:r>
          </w:p>
        </w:tc>
      </w:tr>
      <w:tr w:rsidR="00B0711F" w:rsidRPr="00D76AD1" w14:paraId="5C49A791" w14:textId="77777777" w:rsidTr="00FC2E1C">
        <w:trPr>
          <w:gridAfter w:val="1"/>
          <w:wAfter w:w="1417" w:type="dxa"/>
        </w:trPr>
        <w:tc>
          <w:tcPr>
            <w:tcW w:w="1526" w:type="dxa"/>
          </w:tcPr>
          <w:p w14:paraId="1A65E6C3" w14:textId="77777777" w:rsidR="00B0711F" w:rsidRPr="00FF1ABD" w:rsidRDefault="00B0711F" w:rsidP="000F1FCA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12.15–14.00</w:t>
            </w:r>
          </w:p>
          <w:p w14:paraId="3C65C382" w14:textId="293394D9" w:rsidR="00FC5F92" w:rsidRPr="00FF1ABD" w:rsidRDefault="00FC5F92" w:rsidP="00210D3D">
            <w:pPr>
              <w:spacing w:line="360" w:lineRule="auto"/>
              <w:rPr>
                <w:b/>
                <w:u w:val="single"/>
              </w:rPr>
            </w:pPr>
          </w:p>
        </w:tc>
        <w:tc>
          <w:tcPr>
            <w:tcW w:w="1417" w:type="dxa"/>
          </w:tcPr>
          <w:p w14:paraId="67518E9A" w14:textId="6537B82A" w:rsidR="00FC2E1C" w:rsidRPr="00FC2E1C" w:rsidRDefault="00210D3D" w:rsidP="00EB7A22">
            <w:pPr>
              <w:spacing w:line="360" w:lineRule="auto"/>
            </w:pPr>
            <w:r w:rsidRPr="00FC2E1C">
              <w:rPr>
                <w:i/>
              </w:rPr>
              <w:t>Konsertsalen</w:t>
            </w:r>
          </w:p>
          <w:p w14:paraId="4896C1E2" w14:textId="0AA48966" w:rsidR="00FC2E1C" w:rsidRPr="00FC2E1C" w:rsidRDefault="00FC2E1C" w:rsidP="00EB7A22">
            <w:pPr>
              <w:spacing w:line="360" w:lineRule="auto"/>
            </w:pPr>
          </w:p>
        </w:tc>
        <w:tc>
          <w:tcPr>
            <w:tcW w:w="6345" w:type="dxa"/>
            <w:gridSpan w:val="2"/>
          </w:tcPr>
          <w:p w14:paraId="4D1290CB" w14:textId="2344A8EA" w:rsidR="00B0711F" w:rsidRPr="00D76AD1" w:rsidRDefault="00B0711F" w:rsidP="00210D3D">
            <w:pPr>
              <w:rPr>
                <w:lang w:val="en-US"/>
              </w:rPr>
            </w:pPr>
            <w:r w:rsidRPr="00D76AD1">
              <w:rPr>
                <w:lang w:val="en-US"/>
              </w:rPr>
              <w:t>Susan Maslan:</w:t>
            </w:r>
            <w:r w:rsidR="003256A5" w:rsidRPr="00D76AD1">
              <w:rPr>
                <w:lang w:val="en-US"/>
              </w:rPr>
              <w:t xml:space="preserve"> </w:t>
            </w:r>
            <w:r w:rsidR="00B01436" w:rsidRPr="00D76AD1">
              <w:rPr>
                <w:lang w:val="en-US"/>
              </w:rPr>
              <w:t>«</w:t>
            </w:r>
            <w:r w:rsidRPr="00D76AD1">
              <w:rPr>
                <w:lang w:val="en-US"/>
              </w:rPr>
              <w:t>Thinking with Animals in the Enlightenment</w:t>
            </w:r>
            <w:r w:rsidR="00B01436" w:rsidRPr="00D76AD1">
              <w:rPr>
                <w:lang w:val="en-US"/>
              </w:rPr>
              <w:t>: Domination, Property, Writing»</w:t>
            </w:r>
          </w:p>
        </w:tc>
      </w:tr>
      <w:tr w:rsidR="000F6413" w14:paraId="61BFFD89" w14:textId="32126A17" w:rsidTr="00FC2E1C">
        <w:tc>
          <w:tcPr>
            <w:tcW w:w="1526" w:type="dxa"/>
          </w:tcPr>
          <w:p w14:paraId="0BE283E1" w14:textId="32AFA4AD" w:rsidR="000F6413" w:rsidRPr="00FF1ABD" w:rsidRDefault="000F6413" w:rsidP="000F1FCA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14.00–14.30</w:t>
            </w:r>
          </w:p>
        </w:tc>
        <w:tc>
          <w:tcPr>
            <w:tcW w:w="1417" w:type="dxa"/>
          </w:tcPr>
          <w:p w14:paraId="0BE9F58E" w14:textId="77777777" w:rsidR="000F6413" w:rsidRPr="00466D69" w:rsidRDefault="000F6413" w:rsidP="00EB7A22">
            <w:pPr>
              <w:spacing w:line="360" w:lineRule="auto"/>
            </w:pPr>
          </w:p>
        </w:tc>
        <w:tc>
          <w:tcPr>
            <w:tcW w:w="6345" w:type="dxa"/>
            <w:gridSpan w:val="2"/>
          </w:tcPr>
          <w:p w14:paraId="297DFF83" w14:textId="7C4EAF92" w:rsidR="000F6413" w:rsidRPr="00466D69" w:rsidRDefault="001C6123" w:rsidP="00881D9D">
            <w:pPr>
              <w:rPr>
                <w:lang w:val="en-US"/>
              </w:rPr>
            </w:pPr>
            <w:r>
              <w:t>Pause (</w:t>
            </w:r>
            <w:r w:rsidR="00E23994">
              <w:t xml:space="preserve">enkel </w:t>
            </w:r>
            <w:r w:rsidR="000F6413">
              <w:t>mat</w:t>
            </w:r>
            <w:r w:rsidR="00E23994">
              <w:t>servering</w:t>
            </w:r>
            <w:r>
              <w:t>)</w:t>
            </w:r>
          </w:p>
        </w:tc>
        <w:tc>
          <w:tcPr>
            <w:tcW w:w="1417" w:type="dxa"/>
            <w:tcBorders>
              <w:left w:val="nil"/>
            </w:tcBorders>
          </w:tcPr>
          <w:p w14:paraId="077CB612" w14:textId="77777777" w:rsidR="000F6413" w:rsidRDefault="000F6413"/>
        </w:tc>
      </w:tr>
      <w:tr w:rsidR="000F6413" w14:paraId="10C8B71D" w14:textId="77777777" w:rsidTr="00FC2E1C">
        <w:trPr>
          <w:gridAfter w:val="1"/>
          <w:wAfter w:w="1417" w:type="dxa"/>
        </w:trPr>
        <w:tc>
          <w:tcPr>
            <w:tcW w:w="1526" w:type="dxa"/>
          </w:tcPr>
          <w:p w14:paraId="7928526A" w14:textId="68A0A05B" w:rsidR="000F6413" w:rsidRPr="00FF1ABD" w:rsidRDefault="00B01436" w:rsidP="000F1FCA">
            <w:pPr>
              <w:spacing w:line="360" w:lineRule="auto"/>
              <w:rPr>
                <w:b/>
              </w:rPr>
            </w:pPr>
            <w:r>
              <w:rPr>
                <w:b/>
              </w:rPr>
              <w:t>14.30–16.30</w:t>
            </w:r>
            <w:r w:rsidR="000F6413" w:rsidRPr="00FF1ABD">
              <w:rPr>
                <w:b/>
              </w:rPr>
              <w:t xml:space="preserve"> </w:t>
            </w:r>
          </w:p>
        </w:tc>
        <w:tc>
          <w:tcPr>
            <w:tcW w:w="1417" w:type="dxa"/>
          </w:tcPr>
          <w:p w14:paraId="79C84F20" w14:textId="49E34DED" w:rsidR="000F6413" w:rsidRPr="00881D9D" w:rsidRDefault="00210D3D" w:rsidP="000F1FCA">
            <w:pPr>
              <w:spacing w:line="360" w:lineRule="auto"/>
            </w:pPr>
            <w:r w:rsidRPr="00FF1ABD">
              <w:rPr>
                <w:b/>
              </w:rPr>
              <w:t>Sesjon 1</w:t>
            </w:r>
            <w:r>
              <w:t xml:space="preserve">    </w:t>
            </w:r>
            <w:r w:rsidR="000F6413">
              <w:t xml:space="preserve"> </w:t>
            </w:r>
            <w:r w:rsidR="000F6413" w:rsidRPr="00466D69">
              <w:t>(in English)</w:t>
            </w:r>
          </w:p>
        </w:tc>
        <w:tc>
          <w:tcPr>
            <w:tcW w:w="6345" w:type="dxa"/>
            <w:gridSpan w:val="2"/>
          </w:tcPr>
          <w:p w14:paraId="29B90C14" w14:textId="510AA2F6" w:rsidR="000F6413" w:rsidRPr="000B5AFD" w:rsidRDefault="000F6413" w:rsidP="00881D9D">
            <w:pPr>
              <w:rPr>
                <w:lang w:val="en-US"/>
              </w:rPr>
            </w:pPr>
            <w:r w:rsidRPr="00466D69">
              <w:rPr>
                <w:lang w:val="en-US"/>
              </w:rPr>
              <w:t xml:space="preserve">Helge Jordheim: </w:t>
            </w:r>
            <w:r w:rsidR="00B01436">
              <w:rPr>
                <w:lang w:val="en-US"/>
              </w:rPr>
              <w:t>«</w:t>
            </w:r>
            <w:r w:rsidRPr="000B5AFD">
              <w:rPr>
                <w:lang w:val="en-US"/>
              </w:rPr>
              <w:t>Time in the Reformation, Time in the Revolution</w:t>
            </w:r>
            <w:r w:rsidR="00B01436">
              <w:rPr>
                <w:lang w:val="en-US"/>
              </w:rPr>
              <w:t>. Some comparative perspectives»</w:t>
            </w:r>
          </w:p>
          <w:p w14:paraId="50D4DA54" w14:textId="77777777" w:rsidR="000F6413" w:rsidRDefault="000F6413" w:rsidP="000F1FCA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0F6413" w:rsidRPr="00D76AD1" w14:paraId="3A6240F2" w14:textId="77777777" w:rsidTr="00FC2E1C">
        <w:trPr>
          <w:gridAfter w:val="1"/>
          <w:wAfter w:w="1417" w:type="dxa"/>
        </w:trPr>
        <w:tc>
          <w:tcPr>
            <w:tcW w:w="1526" w:type="dxa"/>
          </w:tcPr>
          <w:p w14:paraId="1EC63771" w14:textId="04CAAABA" w:rsidR="000F6413" w:rsidRDefault="000F6413" w:rsidP="00FC2E1C">
            <w:pPr>
              <w:spacing w:line="360" w:lineRule="auto"/>
              <w:jc w:val="right"/>
            </w:pPr>
          </w:p>
          <w:p w14:paraId="3549AA57" w14:textId="77777777" w:rsidR="00FC2E1C" w:rsidRDefault="00FC2E1C" w:rsidP="00FC2E1C">
            <w:pPr>
              <w:spacing w:line="360" w:lineRule="auto"/>
              <w:jc w:val="right"/>
            </w:pPr>
          </w:p>
          <w:p w14:paraId="7F258AE7" w14:textId="66189F99" w:rsidR="00FC2E1C" w:rsidRPr="00FC2E1C" w:rsidRDefault="00FC2E1C" w:rsidP="00FC2E1C">
            <w:pPr>
              <w:spacing w:line="360" w:lineRule="auto"/>
              <w:jc w:val="right"/>
            </w:pPr>
            <w:r>
              <w:t>Moderator:</w:t>
            </w:r>
          </w:p>
        </w:tc>
        <w:tc>
          <w:tcPr>
            <w:tcW w:w="1417" w:type="dxa"/>
          </w:tcPr>
          <w:p w14:paraId="3BFAFBB9" w14:textId="01F86D99" w:rsidR="00FC2E1C" w:rsidRDefault="00FC2E1C" w:rsidP="000F6413">
            <w:pPr>
              <w:spacing w:line="360" w:lineRule="auto"/>
              <w:rPr>
                <w:i/>
              </w:rPr>
            </w:pPr>
            <w:r>
              <w:rPr>
                <w:i/>
              </w:rPr>
              <w:t>Konsertsalen</w:t>
            </w:r>
          </w:p>
          <w:p w14:paraId="2697BA8E" w14:textId="77777777" w:rsidR="00FC2E1C" w:rsidRDefault="00FC2E1C" w:rsidP="000F6413">
            <w:pPr>
              <w:spacing w:line="360" w:lineRule="auto"/>
              <w:rPr>
                <w:i/>
              </w:rPr>
            </w:pPr>
          </w:p>
          <w:p w14:paraId="0411175A" w14:textId="03A9AFB1" w:rsidR="000F6413" w:rsidRPr="00FC2E1C" w:rsidRDefault="00FC2E1C" w:rsidP="000F6413">
            <w:pPr>
              <w:spacing w:line="360" w:lineRule="auto"/>
              <w:rPr>
                <w:i/>
              </w:rPr>
            </w:pPr>
            <w:r w:rsidRPr="003F14F2">
              <w:rPr>
                <w:i/>
              </w:rPr>
              <w:t>Knut Ove</w:t>
            </w:r>
          </w:p>
        </w:tc>
        <w:tc>
          <w:tcPr>
            <w:tcW w:w="6345" w:type="dxa"/>
            <w:gridSpan w:val="2"/>
          </w:tcPr>
          <w:p w14:paraId="40F9957A" w14:textId="37809AFC" w:rsidR="000F6413" w:rsidRPr="00466D69" w:rsidRDefault="000F6413" w:rsidP="00881D9D">
            <w:pPr>
              <w:rPr>
                <w:lang w:val="en-GB"/>
              </w:rPr>
            </w:pPr>
            <w:r>
              <w:rPr>
                <w:lang w:val="en-US"/>
              </w:rPr>
              <w:t>Ellen Karoline Gjervan: «</w:t>
            </w:r>
            <w:r w:rsidRPr="000B5AFD">
              <w:rPr>
                <w:lang w:val="en-GB"/>
              </w:rPr>
              <w:t>Revolution on the stage, Theatrical representations of cultural and political conflicts on the London stage</w:t>
            </w:r>
            <w:r>
              <w:rPr>
                <w:lang w:val="en-GB"/>
              </w:rPr>
              <w:t>»</w:t>
            </w:r>
          </w:p>
          <w:p w14:paraId="0F8347B2" w14:textId="77777777" w:rsidR="000F6413" w:rsidRPr="00D76AD1" w:rsidRDefault="000F6413" w:rsidP="000F1FCA">
            <w:pPr>
              <w:spacing w:line="360" w:lineRule="auto"/>
              <w:rPr>
                <w:sz w:val="28"/>
                <w:u w:val="single"/>
                <w:lang w:val="en-US"/>
              </w:rPr>
            </w:pPr>
          </w:p>
        </w:tc>
      </w:tr>
      <w:tr w:rsidR="000F6413" w:rsidRPr="00D76AD1" w14:paraId="2929D378" w14:textId="77777777" w:rsidTr="00FC2E1C">
        <w:trPr>
          <w:gridAfter w:val="1"/>
          <w:wAfter w:w="1417" w:type="dxa"/>
        </w:trPr>
        <w:tc>
          <w:tcPr>
            <w:tcW w:w="1526" w:type="dxa"/>
          </w:tcPr>
          <w:p w14:paraId="6662501D" w14:textId="77777777" w:rsidR="000F6413" w:rsidRPr="00D76AD1" w:rsidRDefault="000F6413" w:rsidP="000F1FCA">
            <w:pPr>
              <w:spacing w:line="360" w:lineRule="auto"/>
              <w:rPr>
                <w:u w:val="single"/>
                <w:lang w:val="en-US"/>
              </w:rPr>
            </w:pPr>
          </w:p>
        </w:tc>
        <w:tc>
          <w:tcPr>
            <w:tcW w:w="1417" w:type="dxa"/>
          </w:tcPr>
          <w:p w14:paraId="5141EFF4" w14:textId="760A4944" w:rsidR="000F6413" w:rsidRDefault="00FC2E1C" w:rsidP="000F1FCA">
            <w:pPr>
              <w:spacing w:line="360" w:lineRule="auto"/>
              <w:rPr>
                <w:sz w:val="28"/>
                <w:u w:val="single"/>
              </w:rPr>
            </w:pPr>
            <w:r w:rsidRPr="003F14F2">
              <w:rPr>
                <w:i/>
              </w:rPr>
              <w:t>Eliassen</w:t>
            </w:r>
          </w:p>
        </w:tc>
        <w:tc>
          <w:tcPr>
            <w:tcW w:w="6345" w:type="dxa"/>
            <w:gridSpan w:val="2"/>
          </w:tcPr>
          <w:p w14:paraId="05CCF46D" w14:textId="12BAA366" w:rsidR="000F6413" w:rsidRPr="000B5AFD" w:rsidRDefault="000F6413" w:rsidP="00881D9D">
            <w:pPr>
              <w:rPr>
                <w:i/>
                <w:lang w:val="en-US"/>
              </w:rPr>
            </w:pPr>
            <w:r w:rsidRPr="00466D69">
              <w:rPr>
                <w:lang w:val="en-US"/>
              </w:rPr>
              <w:t xml:space="preserve">Jonas Ross Kjærgård: </w:t>
            </w:r>
            <w:r>
              <w:rPr>
                <w:lang w:val="en-US"/>
              </w:rPr>
              <w:t>«</w:t>
            </w:r>
            <w:r w:rsidRPr="000B5AFD">
              <w:rPr>
                <w:lang w:val="en-US"/>
              </w:rPr>
              <w:t xml:space="preserve">Choderlos de Laclos’ </w:t>
            </w:r>
            <w:r w:rsidRPr="000B5AFD">
              <w:rPr>
                <w:i/>
                <w:lang w:val="en-US"/>
              </w:rPr>
              <w:t>Liaisons</w:t>
            </w:r>
            <w:r w:rsidRPr="000B5AFD">
              <w:rPr>
                <w:lang w:val="en-US"/>
              </w:rPr>
              <w:t xml:space="preserve"> dangereuses and the Attack upon the Old Regime</w:t>
            </w:r>
            <w:r>
              <w:rPr>
                <w:lang w:val="en-US"/>
              </w:rPr>
              <w:t>»</w:t>
            </w:r>
          </w:p>
          <w:p w14:paraId="2A375E4F" w14:textId="77777777" w:rsidR="000F6413" w:rsidRPr="00D76AD1" w:rsidRDefault="000F6413" w:rsidP="000F1FCA">
            <w:pPr>
              <w:spacing w:line="360" w:lineRule="auto"/>
              <w:rPr>
                <w:sz w:val="28"/>
                <w:u w:val="single"/>
                <w:lang w:val="en-US"/>
              </w:rPr>
            </w:pPr>
          </w:p>
        </w:tc>
      </w:tr>
      <w:tr w:rsidR="000F6413" w14:paraId="074B7D3D" w14:textId="77777777" w:rsidTr="00FC2E1C">
        <w:trPr>
          <w:gridAfter w:val="1"/>
          <w:wAfter w:w="1417" w:type="dxa"/>
        </w:trPr>
        <w:tc>
          <w:tcPr>
            <w:tcW w:w="1526" w:type="dxa"/>
          </w:tcPr>
          <w:p w14:paraId="30AEBFC3" w14:textId="7F120E1C" w:rsidR="000F6413" w:rsidRPr="00FF1ABD" w:rsidRDefault="001C6123" w:rsidP="000F1FCA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14.</w:t>
            </w:r>
            <w:r w:rsidR="000F6413" w:rsidRPr="00FF1ABD">
              <w:rPr>
                <w:b/>
              </w:rPr>
              <w:t>30–</w:t>
            </w:r>
            <w:r w:rsidRPr="00FF1ABD">
              <w:rPr>
                <w:b/>
              </w:rPr>
              <w:t>16.</w:t>
            </w:r>
            <w:r w:rsidR="00B01436">
              <w:rPr>
                <w:b/>
              </w:rPr>
              <w:t>30</w:t>
            </w:r>
          </w:p>
          <w:p w14:paraId="603C4FD9" w14:textId="77777777" w:rsidR="000F6413" w:rsidRPr="00FC2E1C" w:rsidRDefault="000F6413" w:rsidP="000F1FCA">
            <w:pPr>
              <w:spacing w:line="360" w:lineRule="auto"/>
            </w:pPr>
            <w:r w:rsidRPr="00FC2E1C">
              <w:t xml:space="preserve"> </w:t>
            </w:r>
          </w:p>
          <w:p w14:paraId="44A2631B" w14:textId="35E96E6C" w:rsidR="00FC2E1C" w:rsidRPr="00FC2E1C" w:rsidRDefault="00FC2E1C" w:rsidP="00FC2E1C">
            <w:pPr>
              <w:spacing w:line="360" w:lineRule="auto"/>
              <w:jc w:val="right"/>
            </w:pPr>
            <w:r w:rsidRPr="00FC2E1C">
              <w:t xml:space="preserve">           </w:t>
            </w:r>
          </w:p>
        </w:tc>
        <w:tc>
          <w:tcPr>
            <w:tcW w:w="1417" w:type="dxa"/>
          </w:tcPr>
          <w:p w14:paraId="6C9E2294" w14:textId="77777777" w:rsidR="000F6413" w:rsidRPr="00FF1ABD" w:rsidRDefault="000F6413" w:rsidP="000F1FCA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 xml:space="preserve">Sesjon 2 </w:t>
            </w:r>
          </w:p>
          <w:p w14:paraId="41ABBDB5" w14:textId="77777777" w:rsidR="003F14F2" w:rsidRDefault="003F14F2" w:rsidP="000F6413">
            <w:pPr>
              <w:spacing w:line="360" w:lineRule="auto"/>
              <w:rPr>
                <w:i/>
              </w:rPr>
            </w:pPr>
          </w:p>
          <w:p w14:paraId="1FBB2A31" w14:textId="063A45A9" w:rsidR="000F6413" w:rsidRPr="003F14F2" w:rsidRDefault="000F6413" w:rsidP="000F6413">
            <w:pPr>
              <w:spacing w:line="360" w:lineRule="auto"/>
              <w:rPr>
                <w:i/>
              </w:rPr>
            </w:pPr>
          </w:p>
        </w:tc>
        <w:tc>
          <w:tcPr>
            <w:tcW w:w="6345" w:type="dxa"/>
            <w:gridSpan w:val="2"/>
          </w:tcPr>
          <w:p w14:paraId="158EC24A" w14:textId="2B930938" w:rsidR="000F6413" w:rsidRPr="000B5AFD" w:rsidRDefault="000F6413" w:rsidP="00C92C2C">
            <w:pPr>
              <w:rPr>
                <w:bCs/>
              </w:rPr>
            </w:pPr>
            <w:r w:rsidRPr="00466D69">
              <w:rPr>
                <w:bCs/>
              </w:rPr>
              <w:t xml:space="preserve">Anne Margrete Fiskvik: </w:t>
            </w:r>
            <w:r>
              <w:rPr>
                <w:bCs/>
              </w:rPr>
              <w:t>«</w:t>
            </w:r>
            <w:r w:rsidRPr="000B5AFD">
              <w:rPr>
                <w:bCs/>
              </w:rPr>
              <w:t>Omreisende danse-og teaterkunstnere – sosiale, politiske og kulturelle forutsetninger i ”provinsbyen” Trondheim</w:t>
            </w:r>
            <w:r>
              <w:rPr>
                <w:bCs/>
              </w:rPr>
              <w:t>»</w:t>
            </w:r>
          </w:p>
          <w:p w14:paraId="181F63FC" w14:textId="77777777" w:rsidR="000F6413" w:rsidRDefault="000F6413" w:rsidP="000F1FCA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0F6413" w14:paraId="46D6D36D" w14:textId="77777777" w:rsidTr="00FC2E1C">
        <w:trPr>
          <w:gridAfter w:val="1"/>
          <w:wAfter w:w="1417" w:type="dxa"/>
        </w:trPr>
        <w:tc>
          <w:tcPr>
            <w:tcW w:w="1526" w:type="dxa"/>
          </w:tcPr>
          <w:p w14:paraId="75D08EE6" w14:textId="77777777" w:rsidR="000F6413" w:rsidRPr="00FC2E1C" w:rsidRDefault="000F6413" w:rsidP="000F1FCA">
            <w:pPr>
              <w:spacing w:line="360" w:lineRule="auto"/>
              <w:rPr>
                <w:u w:val="single"/>
              </w:rPr>
            </w:pPr>
          </w:p>
          <w:p w14:paraId="2CC913FD" w14:textId="4B6DA9FE" w:rsidR="00FC2E1C" w:rsidRPr="00FC2E1C" w:rsidRDefault="00FC2E1C" w:rsidP="00FC2E1C">
            <w:pPr>
              <w:spacing w:line="360" w:lineRule="auto"/>
              <w:jc w:val="right"/>
            </w:pPr>
          </w:p>
        </w:tc>
        <w:tc>
          <w:tcPr>
            <w:tcW w:w="1417" w:type="dxa"/>
          </w:tcPr>
          <w:p w14:paraId="17EA596D" w14:textId="048F12EE" w:rsidR="00FC2E1C" w:rsidRDefault="0008755E" w:rsidP="000F1FCA">
            <w:pPr>
              <w:spacing w:line="360" w:lineRule="auto"/>
              <w:rPr>
                <w:i/>
              </w:rPr>
            </w:pPr>
            <w:r>
              <w:rPr>
                <w:i/>
              </w:rPr>
              <w:t>Victoriasalen</w:t>
            </w:r>
          </w:p>
          <w:p w14:paraId="3910A103" w14:textId="049740C7" w:rsidR="000F6413" w:rsidRPr="003F14F2" w:rsidRDefault="003F14F2" w:rsidP="00FC2E1C">
            <w:pPr>
              <w:spacing w:line="360" w:lineRule="auto"/>
              <w:rPr>
                <w:i/>
              </w:rPr>
            </w:pPr>
            <w:r>
              <w:t xml:space="preserve"> </w:t>
            </w:r>
          </w:p>
        </w:tc>
        <w:tc>
          <w:tcPr>
            <w:tcW w:w="6345" w:type="dxa"/>
            <w:gridSpan w:val="2"/>
          </w:tcPr>
          <w:p w14:paraId="0F247FE5" w14:textId="2D534C02" w:rsidR="000F6413" w:rsidRPr="000B5AFD" w:rsidRDefault="000F6413" w:rsidP="00C92C2C">
            <w:pPr>
              <w:rPr>
                <w:i/>
                <w:lang w:val="nn-NO"/>
              </w:rPr>
            </w:pPr>
            <w:r w:rsidRPr="00466D69">
              <w:rPr>
                <w:lang w:val="nn-NO"/>
              </w:rPr>
              <w:t xml:space="preserve">Anne Svånaug Blengsdalen: </w:t>
            </w:r>
            <w:r>
              <w:rPr>
                <w:lang w:val="nn-NO"/>
              </w:rPr>
              <w:t>«</w:t>
            </w:r>
            <w:r w:rsidRPr="000B5AFD">
              <w:rPr>
                <w:lang w:val="nn-NO"/>
              </w:rPr>
              <w:t>Konflikte</w:t>
            </w:r>
            <w:r w:rsidR="00372801">
              <w:rPr>
                <w:lang w:val="nn-NO"/>
              </w:rPr>
              <w:t>r i musikkfeltet på 1700-tallet</w:t>
            </w:r>
            <w:r w:rsidRPr="000B5AFD">
              <w:rPr>
                <w:lang w:val="nn-NO"/>
              </w:rPr>
              <w:t>»</w:t>
            </w:r>
          </w:p>
          <w:p w14:paraId="1AEB1023" w14:textId="77777777" w:rsidR="000F6413" w:rsidRDefault="000F6413" w:rsidP="000F1FCA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0F6413" w14:paraId="766979C2" w14:textId="77777777" w:rsidTr="00FC2E1C">
        <w:trPr>
          <w:gridAfter w:val="1"/>
          <w:wAfter w:w="1417" w:type="dxa"/>
        </w:trPr>
        <w:tc>
          <w:tcPr>
            <w:tcW w:w="1526" w:type="dxa"/>
          </w:tcPr>
          <w:p w14:paraId="22FD9498" w14:textId="7F3566A4" w:rsidR="000F6413" w:rsidRPr="00B4159B" w:rsidRDefault="00B4159B" w:rsidP="00B4159B">
            <w:pPr>
              <w:spacing w:line="360" w:lineRule="auto"/>
              <w:jc w:val="right"/>
            </w:pPr>
            <w:r w:rsidRPr="00B4159B">
              <w:t>Moderator:</w:t>
            </w:r>
          </w:p>
        </w:tc>
        <w:tc>
          <w:tcPr>
            <w:tcW w:w="1417" w:type="dxa"/>
          </w:tcPr>
          <w:p w14:paraId="3EAFAA9F" w14:textId="77777777" w:rsidR="00B4159B" w:rsidRDefault="00B4159B" w:rsidP="000F1FCA">
            <w:pPr>
              <w:spacing w:line="360" w:lineRule="auto"/>
              <w:rPr>
                <w:i/>
              </w:rPr>
            </w:pPr>
            <w:r>
              <w:rPr>
                <w:i/>
              </w:rPr>
              <w:t>Annabella</w:t>
            </w:r>
          </w:p>
          <w:p w14:paraId="753A4656" w14:textId="3CB0A87B" w:rsidR="000F6413" w:rsidRPr="00466D69" w:rsidRDefault="00FC2E1C" w:rsidP="000F1FCA">
            <w:pPr>
              <w:spacing w:line="360" w:lineRule="auto"/>
            </w:pPr>
            <w:r w:rsidRPr="003F14F2">
              <w:rPr>
                <w:i/>
              </w:rPr>
              <w:t>Skagen</w:t>
            </w:r>
          </w:p>
        </w:tc>
        <w:tc>
          <w:tcPr>
            <w:tcW w:w="6345" w:type="dxa"/>
            <w:gridSpan w:val="2"/>
          </w:tcPr>
          <w:p w14:paraId="0AF8CB69" w14:textId="366C8DFD" w:rsidR="000F6413" w:rsidRPr="000B5AFD" w:rsidRDefault="000F6413" w:rsidP="00C92C2C">
            <w:pPr>
              <w:rPr>
                <w:i/>
              </w:rPr>
            </w:pPr>
            <w:r w:rsidRPr="00466D69">
              <w:t xml:space="preserve">Ivar Roger Hansen: </w:t>
            </w:r>
            <w:r>
              <w:t>«</w:t>
            </w:r>
            <w:r w:rsidRPr="000B5AFD">
              <w:t xml:space="preserve">Martin Luthers musikalske ambassadør i Danmark / Norge. Et blikk på Petter Dass’ Katekismesanger i et </w:t>
            </w:r>
            <w:r w:rsidR="00B01436">
              <w:t>resepsjonshistorisk perspektiv</w:t>
            </w:r>
            <w:r>
              <w:t>»</w:t>
            </w:r>
          </w:p>
          <w:p w14:paraId="11B5617C" w14:textId="77777777" w:rsidR="000F6413" w:rsidRDefault="000F6413" w:rsidP="000F1FCA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0F6413" w14:paraId="2B715D64" w14:textId="77777777" w:rsidTr="00FC2E1C">
        <w:trPr>
          <w:gridAfter w:val="1"/>
          <w:wAfter w:w="1417" w:type="dxa"/>
        </w:trPr>
        <w:tc>
          <w:tcPr>
            <w:tcW w:w="1526" w:type="dxa"/>
          </w:tcPr>
          <w:p w14:paraId="5EC441F3" w14:textId="74317824" w:rsidR="000F6413" w:rsidRPr="00FC2E1C" w:rsidRDefault="000F6413" w:rsidP="000F1FCA">
            <w:pPr>
              <w:spacing w:line="360" w:lineRule="auto"/>
              <w:rPr>
                <w:u w:val="single"/>
              </w:rPr>
            </w:pPr>
          </w:p>
        </w:tc>
        <w:tc>
          <w:tcPr>
            <w:tcW w:w="1417" w:type="dxa"/>
          </w:tcPr>
          <w:p w14:paraId="2A22F174" w14:textId="77777777" w:rsidR="000F6413" w:rsidRPr="00466D69" w:rsidRDefault="000F6413" w:rsidP="000F1FCA">
            <w:pPr>
              <w:spacing w:line="360" w:lineRule="auto"/>
            </w:pPr>
          </w:p>
        </w:tc>
        <w:tc>
          <w:tcPr>
            <w:tcW w:w="6345" w:type="dxa"/>
            <w:gridSpan w:val="2"/>
          </w:tcPr>
          <w:p w14:paraId="1EC29F98" w14:textId="7767A052" w:rsidR="000F6413" w:rsidRPr="00C92C2C" w:rsidRDefault="000F6413" w:rsidP="00C92C2C">
            <w:pPr>
              <w:rPr>
                <w:iCs/>
              </w:rPr>
            </w:pPr>
            <w:r w:rsidRPr="00466D69">
              <w:rPr>
                <w:rStyle w:val="Utheving"/>
                <w:i w:val="0"/>
              </w:rPr>
              <w:t xml:space="preserve">Randi Selvik: </w:t>
            </w:r>
            <w:r>
              <w:rPr>
                <w:rStyle w:val="Utheving"/>
                <w:i w:val="0"/>
              </w:rPr>
              <w:t>«</w:t>
            </w:r>
            <w:r w:rsidRPr="000B5AFD">
              <w:rPr>
                <w:rStyle w:val="Utheving"/>
                <w:i w:val="0"/>
              </w:rPr>
              <w:t>Rameaus opera Hippolyte et Aricie (1733): tradisjon eller fornyelse?</w:t>
            </w:r>
            <w:r>
              <w:rPr>
                <w:rStyle w:val="Utheving"/>
                <w:i w:val="0"/>
              </w:rPr>
              <w:t>»</w:t>
            </w:r>
          </w:p>
        </w:tc>
      </w:tr>
      <w:tr w:rsidR="000F6413" w14:paraId="71193DCC" w14:textId="77777777" w:rsidTr="00FC2E1C">
        <w:trPr>
          <w:gridAfter w:val="1"/>
          <w:wAfter w:w="1417" w:type="dxa"/>
          <w:trHeight w:val="164"/>
        </w:trPr>
        <w:tc>
          <w:tcPr>
            <w:tcW w:w="1526" w:type="dxa"/>
          </w:tcPr>
          <w:p w14:paraId="00755839" w14:textId="77777777" w:rsidR="000F6413" w:rsidRDefault="000F6413" w:rsidP="000F1FCA">
            <w:pPr>
              <w:spacing w:line="360" w:lineRule="auto"/>
              <w:rPr>
                <w:sz w:val="28"/>
                <w:u w:val="single"/>
              </w:rPr>
            </w:pPr>
          </w:p>
        </w:tc>
        <w:tc>
          <w:tcPr>
            <w:tcW w:w="1417" w:type="dxa"/>
          </w:tcPr>
          <w:p w14:paraId="30C62FF7" w14:textId="77777777" w:rsidR="000F6413" w:rsidRPr="00466D69" w:rsidRDefault="000F6413" w:rsidP="000F1FCA">
            <w:pPr>
              <w:spacing w:line="360" w:lineRule="auto"/>
            </w:pPr>
          </w:p>
        </w:tc>
        <w:tc>
          <w:tcPr>
            <w:tcW w:w="4439" w:type="dxa"/>
          </w:tcPr>
          <w:p w14:paraId="3E2AE57B" w14:textId="77777777" w:rsidR="000F6413" w:rsidRDefault="000F6413" w:rsidP="000F1FCA">
            <w:pPr>
              <w:spacing w:line="360" w:lineRule="auto"/>
              <w:rPr>
                <w:sz w:val="28"/>
                <w:u w:val="single"/>
              </w:rPr>
            </w:pPr>
          </w:p>
        </w:tc>
        <w:tc>
          <w:tcPr>
            <w:tcW w:w="1906" w:type="dxa"/>
          </w:tcPr>
          <w:p w14:paraId="0EB2815B" w14:textId="77777777" w:rsidR="000F6413" w:rsidRDefault="000F6413" w:rsidP="000F1FCA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E23994" w14:paraId="1D27FDCA" w14:textId="77777777" w:rsidTr="000F6413">
        <w:trPr>
          <w:gridAfter w:val="1"/>
          <w:wAfter w:w="1417" w:type="dxa"/>
        </w:trPr>
        <w:tc>
          <w:tcPr>
            <w:tcW w:w="1526" w:type="dxa"/>
          </w:tcPr>
          <w:p w14:paraId="6883967C" w14:textId="129814AB" w:rsidR="00E23994" w:rsidRPr="00FF1ABD" w:rsidRDefault="00B01436" w:rsidP="000F1FCA">
            <w:pPr>
              <w:spacing w:line="360" w:lineRule="auto"/>
              <w:rPr>
                <w:b/>
              </w:rPr>
            </w:pPr>
            <w:r>
              <w:rPr>
                <w:b/>
              </w:rPr>
              <w:lastRenderedPageBreak/>
              <w:t>16.30</w:t>
            </w:r>
            <w:r w:rsidR="00E23994" w:rsidRPr="00FF1ABD">
              <w:rPr>
                <w:b/>
              </w:rPr>
              <w:t>–16.</w:t>
            </w:r>
            <w:r>
              <w:rPr>
                <w:b/>
              </w:rPr>
              <w:t>45</w:t>
            </w:r>
          </w:p>
        </w:tc>
        <w:tc>
          <w:tcPr>
            <w:tcW w:w="1417" w:type="dxa"/>
          </w:tcPr>
          <w:p w14:paraId="1B30F668" w14:textId="77777777" w:rsidR="00E23994" w:rsidRPr="00466D69" w:rsidRDefault="00E23994" w:rsidP="000F1FCA">
            <w:pPr>
              <w:spacing w:line="360" w:lineRule="auto"/>
            </w:pPr>
          </w:p>
        </w:tc>
        <w:tc>
          <w:tcPr>
            <w:tcW w:w="4439" w:type="dxa"/>
          </w:tcPr>
          <w:p w14:paraId="4069A1B6" w14:textId="52D114B9" w:rsidR="00E23994" w:rsidRPr="00466D69" w:rsidRDefault="00E23994" w:rsidP="00E23994">
            <w:pPr>
              <w:spacing w:line="360" w:lineRule="auto"/>
            </w:pPr>
            <w:r>
              <w:t xml:space="preserve">Pause </w:t>
            </w:r>
          </w:p>
        </w:tc>
        <w:tc>
          <w:tcPr>
            <w:tcW w:w="1906" w:type="dxa"/>
          </w:tcPr>
          <w:p w14:paraId="2F6DAA38" w14:textId="77777777" w:rsidR="00E23994" w:rsidRDefault="00E23994" w:rsidP="000F1FCA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0F6413" w14:paraId="336DB0C8" w14:textId="77777777" w:rsidTr="000F6413">
        <w:trPr>
          <w:gridAfter w:val="1"/>
          <w:wAfter w:w="1417" w:type="dxa"/>
        </w:trPr>
        <w:tc>
          <w:tcPr>
            <w:tcW w:w="1526" w:type="dxa"/>
          </w:tcPr>
          <w:p w14:paraId="13F3CF1E" w14:textId="33041400" w:rsidR="000F6413" w:rsidRPr="00FF1ABD" w:rsidRDefault="00B01436" w:rsidP="000F1FCA">
            <w:pPr>
              <w:spacing w:line="360" w:lineRule="auto"/>
              <w:rPr>
                <w:b/>
                <w:sz w:val="28"/>
                <w:u w:val="single"/>
              </w:rPr>
            </w:pPr>
            <w:r>
              <w:rPr>
                <w:b/>
              </w:rPr>
              <w:t>16.45</w:t>
            </w:r>
            <w:r w:rsidR="000F6413" w:rsidRPr="00FF1ABD">
              <w:rPr>
                <w:b/>
              </w:rPr>
              <w:t>–17.</w:t>
            </w:r>
            <w:r>
              <w:rPr>
                <w:b/>
              </w:rPr>
              <w:t>45</w:t>
            </w:r>
          </w:p>
        </w:tc>
        <w:tc>
          <w:tcPr>
            <w:tcW w:w="1417" w:type="dxa"/>
          </w:tcPr>
          <w:p w14:paraId="0B5D5D5C" w14:textId="77777777" w:rsidR="000F6413" w:rsidRPr="00466D69" w:rsidRDefault="000F6413" w:rsidP="000F1FCA">
            <w:pPr>
              <w:spacing w:line="360" w:lineRule="auto"/>
            </w:pPr>
          </w:p>
        </w:tc>
        <w:tc>
          <w:tcPr>
            <w:tcW w:w="4439" w:type="dxa"/>
          </w:tcPr>
          <w:p w14:paraId="17D35363" w14:textId="75293A6E" w:rsidR="000F6413" w:rsidRDefault="000F6413" w:rsidP="000F1FCA">
            <w:pPr>
              <w:spacing w:line="360" w:lineRule="auto"/>
              <w:rPr>
                <w:sz w:val="28"/>
                <w:u w:val="single"/>
              </w:rPr>
            </w:pPr>
            <w:r w:rsidRPr="00466D69">
              <w:t>Omvisning</w:t>
            </w:r>
          </w:p>
        </w:tc>
        <w:tc>
          <w:tcPr>
            <w:tcW w:w="1906" w:type="dxa"/>
          </w:tcPr>
          <w:p w14:paraId="2132C2F3" w14:textId="77777777" w:rsidR="000F6413" w:rsidRDefault="000F6413" w:rsidP="000F1FCA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0F6413" w14:paraId="05585285" w14:textId="77777777" w:rsidTr="000F6413">
        <w:trPr>
          <w:gridAfter w:val="1"/>
          <w:wAfter w:w="1417" w:type="dxa"/>
        </w:trPr>
        <w:tc>
          <w:tcPr>
            <w:tcW w:w="1526" w:type="dxa"/>
          </w:tcPr>
          <w:p w14:paraId="10E2392D" w14:textId="487FB919" w:rsidR="000F6413" w:rsidRPr="00FF1ABD" w:rsidRDefault="000F6413" w:rsidP="000F1FCA">
            <w:pPr>
              <w:spacing w:line="360" w:lineRule="auto"/>
              <w:rPr>
                <w:b/>
                <w:sz w:val="28"/>
                <w:u w:val="single"/>
              </w:rPr>
            </w:pPr>
            <w:r w:rsidRPr="00FF1ABD">
              <w:rPr>
                <w:b/>
              </w:rPr>
              <w:t>19:00</w:t>
            </w:r>
          </w:p>
        </w:tc>
        <w:tc>
          <w:tcPr>
            <w:tcW w:w="1417" w:type="dxa"/>
          </w:tcPr>
          <w:p w14:paraId="51B83176" w14:textId="77777777" w:rsidR="000F6413" w:rsidRPr="00466D69" w:rsidRDefault="000F6413" w:rsidP="000F1FCA">
            <w:pPr>
              <w:spacing w:line="360" w:lineRule="auto"/>
            </w:pPr>
          </w:p>
        </w:tc>
        <w:tc>
          <w:tcPr>
            <w:tcW w:w="4439" w:type="dxa"/>
          </w:tcPr>
          <w:p w14:paraId="224E6BF6" w14:textId="2FA789B7" w:rsidR="000F6413" w:rsidRPr="00C92C2C" w:rsidRDefault="000F6413" w:rsidP="000F1FCA">
            <w:pPr>
              <w:spacing w:line="360" w:lineRule="auto"/>
            </w:pPr>
            <w:r>
              <w:t>Mottakelse hos Det kongelige norske vitenskapers selskap, Elvegata 17</w:t>
            </w:r>
          </w:p>
        </w:tc>
        <w:tc>
          <w:tcPr>
            <w:tcW w:w="1906" w:type="dxa"/>
          </w:tcPr>
          <w:p w14:paraId="35908C04" w14:textId="77777777" w:rsidR="000F6413" w:rsidRDefault="000F6413" w:rsidP="000F1FCA">
            <w:pPr>
              <w:spacing w:line="360" w:lineRule="auto"/>
              <w:rPr>
                <w:sz w:val="28"/>
                <w:u w:val="single"/>
              </w:rPr>
            </w:pPr>
          </w:p>
        </w:tc>
      </w:tr>
    </w:tbl>
    <w:p w14:paraId="7E3B8ECB" w14:textId="57664B91" w:rsidR="00FF3A55" w:rsidRPr="00C92C2C" w:rsidRDefault="001E5EF3" w:rsidP="00FF3A55">
      <w:pPr>
        <w:spacing w:line="360" w:lineRule="auto"/>
        <w:rPr>
          <w:b/>
        </w:rPr>
      </w:pPr>
      <w:r w:rsidRPr="00466D69">
        <w:br w:type="page"/>
      </w:r>
      <w:r w:rsidR="000A4338" w:rsidRPr="00C92C2C">
        <w:rPr>
          <w:b/>
          <w:sz w:val="28"/>
        </w:rPr>
        <w:lastRenderedPageBreak/>
        <w:t>Fredag</w:t>
      </w:r>
      <w:r w:rsidR="00874676">
        <w:rPr>
          <w:b/>
          <w:sz w:val="28"/>
        </w:rPr>
        <w:t>, 01. september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1"/>
        <w:gridCol w:w="1510"/>
        <w:gridCol w:w="4384"/>
        <w:gridCol w:w="1873"/>
      </w:tblGrid>
      <w:tr w:rsidR="00C92C2C" w:rsidRPr="00D76AD1" w14:paraId="798680D8" w14:textId="77777777" w:rsidTr="000C6AD5">
        <w:tc>
          <w:tcPr>
            <w:tcW w:w="1521" w:type="dxa"/>
          </w:tcPr>
          <w:p w14:paraId="6C51855F" w14:textId="26BF6ED9" w:rsidR="00C92C2C" w:rsidRPr="00FF1ABD" w:rsidRDefault="00C92C2C" w:rsidP="006A2A95">
            <w:pPr>
              <w:spacing w:line="360" w:lineRule="auto"/>
              <w:rPr>
                <w:b/>
                <w:sz w:val="28"/>
                <w:u w:val="single"/>
              </w:rPr>
            </w:pPr>
            <w:r w:rsidRPr="00FF1ABD">
              <w:rPr>
                <w:b/>
              </w:rPr>
              <w:t>09.15–11.00</w:t>
            </w:r>
          </w:p>
        </w:tc>
        <w:tc>
          <w:tcPr>
            <w:tcW w:w="1510" w:type="dxa"/>
          </w:tcPr>
          <w:p w14:paraId="0E768D45" w14:textId="7E937B46" w:rsidR="00C92C2C" w:rsidRPr="00171BBE" w:rsidRDefault="00171BBE" w:rsidP="006A2A95">
            <w:pPr>
              <w:spacing w:line="360" w:lineRule="auto"/>
              <w:rPr>
                <w:i/>
              </w:rPr>
            </w:pPr>
            <w:r>
              <w:rPr>
                <w:i/>
              </w:rPr>
              <w:t>Konsertsalen</w:t>
            </w:r>
          </w:p>
        </w:tc>
        <w:tc>
          <w:tcPr>
            <w:tcW w:w="6257" w:type="dxa"/>
            <w:gridSpan w:val="2"/>
          </w:tcPr>
          <w:p w14:paraId="706F5115" w14:textId="7D9E1A89" w:rsidR="00C92C2C" w:rsidRPr="00D76AD1" w:rsidRDefault="00C83A42" w:rsidP="006A2A95">
            <w:pPr>
              <w:spacing w:line="360" w:lineRule="auto"/>
              <w:rPr>
                <w:sz w:val="28"/>
                <w:u w:val="single"/>
                <w:lang w:val="en-US"/>
              </w:rPr>
            </w:pPr>
            <w:r w:rsidRPr="00D76AD1">
              <w:rPr>
                <w:lang w:val="en-US"/>
              </w:rPr>
              <w:t>Marisa Linton</w:t>
            </w:r>
            <w:r w:rsidR="00C92C2C" w:rsidRPr="00D76AD1">
              <w:rPr>
                <w:lang w:val="en-US"/>
              </w:rPr>
              <w:t xml:space="preserve">: </w:t>
            </w:r>
            <w:r w:rsidR="00B01436" w:rsidRPr="00D76AD1">
              <w:rPr>
                <w:lang w:val="en-US"/>
              </w:rPr>
              <w:t>«</w:t>
            </w:r>
            <w:r w:rsidR="00C92C2C" w:rsidRPr="0080785F">
              <w:rPr>
                <w:color w:val="191919"/>
                <w:lang w:val="en-US"/>
              </w:rPr>
              <w:t>Between Antiquity and Nature: the Gendered Politics of the French Revolution</w:t>
            </w:r>
            <w:r w:rsidR="00B01436">
              <w:rPr>
                <w:color w:val="191919"/>
                <w:lang w:val="en-US"/>
              </w:rPr>
              <w:t>»</w:t>
            </w:r>
          </w:p>
        </w:tc>
      </w:tr>
      <w:tr w:rsidR="00E23994" w14:paraId="0AE301D1" w14:textId="77777777" w:rsidTr="000C6AD5">
        <w:tc>
          <w:tcPr>
            <w:tcW w:w="1521" w:type="dxa"/>
          </w:tcPr>
          <w:p w14:paraId="12889783" w14:textId="3A2C9C24" w:rsidR="00E23994" w:rsidRPr="00FF1ABD" w:rsidRDefault="00E23994" w:rsidP="006A2A95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11.00–11.15</w:t>
            </w:r>
          </w:p>
        </w:tc>
        <w:tc>
          <w:tcPr>
            <w:tcW w:w="1510" w:type="dxa"/>
          </w:tcPr>
          <w:p w14:paraId="1D292847" w14:textId="77777777" w:rsidR="00E23994" w:rsidRPr="00466D69" w:rsidRDefault="00E23994" w:rsidP="006A2A95">
            <w:pPr>
              <w:spacing w:line="360" w:lineRule="auto"/>
            </w:pPr>
          </w:p>
        </w:tc>
        <w:tc>
          <w:tcPr>
            <w:tcW w:w="6257" w:type="dxa"/>
            <w:gridSpan w:val="2"/>
          </w:tcPr>
          <w:p w14:paraId="4EFAE9AA" w14:textId="5C6EF22F" w:rsidR="00E23994" w:rsidRDefault="00E23994" w:rsidP="006A2A95">
            <w:pPr>
              <w:spacing w:line="360" w:lineRule="auto"/>
            </w:pPr>
            <w:r>
              <w:t>Pause</w:t>
            </w:r>
          </w:p>
        </w:tc>
      </w:tr>
      <w:tr w:rsidR="00C92C2C" w:rsidRPr="00D76AD1" w14:paraId="3EA07DF7" w14:textId="77777777" w:rsidTr="000C6AD5">
        <w:tc>
          <w:tcPr>
            <w:tcW w:w="1521" w:type="dxa"/>
          </w:tcPr>
          <w:p w14:paraId="3809E62A" w14:textId="455F013C" w:rsidR="00C92C2C" w:rsidRPr="00FF1ABD" w:rsidRDefault="00947346" w:rsidP="006A2A95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11.15–13.00</w:t>
            </w:r>
            <w:r w:rsidR="00C92C2C" w:rsidRPr="00FF1ABD">
              <w:rPr>
                <w:b/>
              </w:rPr>
              <w:tab/>
            </w:r>
          </w:p>
        </w:tc>
        <w:tc>
          <w:tcPr>
            <w:tcW w:w="1510" w:type="dxa"/>
          </w:tcPr>
          <w:p w14:paraId="538972A0" w14:textId="1FEAA3BF" w:rsidR="00E23994" w:rsidRPr="00E667C1" w:rsidRDefault="00C92C2C" w:rsidP="006A2A95">
            <w:pPr>
              <w:spacing w:line="360" w:lineRule="auto"/>
              <w:rPr>
                <w:u w:val="single"/>
              </w:rPr>
            </w:pPr>
            <w:r w:rsidRPr="00FF1ABD">
              <w:rPr>
                <w:b/>
              </w:rPr>
              <w:t xml:space="preserve">Sesjon 3  </w:t>
            </w:r>
            <w:r w:rsidR="00E667C1" w:rsidRPr="00FF1ABD">
              <w:rPr>
                <w:b/>
              </w:rPr>
              <w:t xml:space="preserve">  </w:t>
            </w:r>
            <w:r w:rsidRPr="00E667C1">
              <w:t>(in English)</w:t>
            </w:r>
            <w:r w:rsidR="00E23994" w:rsidRPr="00E667C1">
              <w:t xml:space="preserve"> </w:t>
            </w:r>
          </w:p>
          <w:p w14:paraId="6ECFB14C" w14:textId="0E32504F" w:rsidR="00210D3D" w:rsidRPr="00210D3D" w:rsidRDefault="00210D3D" w:rsidP="006A2A95">
            <w:pPr>
              <w:spacing w:line="360" w:lineRule="auto"/>
              <w:rPr>
                <w:i/>
              </w:rPr>
            </w:pPr>
            <w:r>
              <w:rPr>
                <w:i/>
              </w:rPr>
              <w:t>Konsertsalen</w:t>
            </w:r>
          </w:p>
        </w:tc>
        <w:tc>
          <w:tcPr>
            <w:tcW w:w="6257" w:type="dxa"/>
            <w:gridSpan w:val="2"/>
          </w:tcPr>
          <w:p w14:paraId="742EB346" w14:textId="63E35B7B" w:rsidR="006816EC" w:rsidRPr="006816EC" w:rsidRDefault="00C92C2C" w:rsidP="006A2A95">
            <w:pPr>
              <w:spacing w:line="360" w:lineRule="auto"/>
              <w:rPr>
                <w:lang w:val="en-US"/>
              </w:rPr>
            </w:pPr>
            <w:r w:rsidRPr="00466D69">
              <w:rPr>
                <w:lang w:val="en-US"/>
              </w:rPr>
              <w:t xml:space="preserve">Andreas Klein: </w:t>
            </w:r>
            <w:r w:rsidR="00B01436">
              <w:rPr>
                <w:lang w:val="en-US"/>
              </w:rPr>
              <w:t>«</w:t>
            </w:r>
            <w:r w:rsidRPr="00466D69">
              <w:rPr>
                <w:lang w:val="en-US"/>
              </w:rPr>
              <w:t xml:space="preserve">Samis and Samoyeds in Zedler’s </w:t>
            </w:r>
            <w:r w:rsidRPr="00466D69">
              <w:rPr>
                <w:i/>
                <w:iCs/>
                <w:lang w:val="en-US"/>
              </w:rPr>
              <w:t>Universal-Lexicon</w:t>
            </w:r>
            <w:r w:rsidRPr="00466D69">
              <w:rPr>
                <w:lang w:val="en-US"/>
              </w:rPr>
              <w:t xml:space="preserve"> (1732-1754)</w:t>
            </w:r>
            <w:r w:rsidR="00B01436">
              <w:rPr>
                <w:lang w:val="en-US"/>
              </w:rPr>
              <w:t>»</w:t>
            </w:r>
            <w:r w:rsidR="006816EC">
              <w:rPr>
                <w:lang w:val="en-US"/>
              </w:rPr>
              <w:br/>
            </w:r>
          </w:p>
        </w:tc>
      </w:tr>
      <w:tr w:rsidR="00C92C2C" w:rsidRPr="00D76AD1" w14:paraId="0BE64D69" w14:textId="77777777" w:rsidTr="000C6AD5">
        <w:tc>
          <w:tcPr>
            <w:tcW w:w="1521" w:type="dxa"/>
          </w:tcPr>
          <w:p w14:paraId="5E614110" w14:textId="30314F4C" w:rsidR="00C92C2C" w:rsidRPr="00466D69" w:rsidRDefault="00210D3D" w:rsidP="00210D3D">
            <w:pPr>
              <w:spacing w:line="360" w:lineRule="auto"/>
              <w:jc w:val="right"/>
            </w:pPr>
            <w:r>
              <w:t>Moderator:</w:t>
            </w:r>
          </w:p>
        </w:tc>
        <w:tc>
          <w:tcPr>
            <w:tcW w:w="1510" w:type="dxa"/>
          </w:tcPr>
          <w:p w14:paraId="5409E08C" w14:textId="2A0C3E5C" w:rsidR="00C92C2C" w:rsidRPr="003F14F2" w:rsidRDefault="000F6413" w:rsidP="006A2A95">
            <w:pPr>
              <w:spacing w:line="360" w:lineRule="auto"/>
              <w:rPr>
                <w:i/>
              </w:rPr>
            </w:pPr>
            <w:r w:rsidRPr="003F14F2">
              <w:rPr>
                <w:i/>
              </w:rPr>
              <w:t>Merethe Roos</w:t>
            </w:r>
          </w:p>
        </w:tc>
        <w:tc>
          <w:tcPr>
            <w:tcW w:w="6257" w:type="dxa"/>
            <w:gridSpan w:val="2"/>
          </w:tcPr>
          <w:p w14:paraId="10B500FC" w14:textId="79991385" w:rsidR="00C92C2C" w:rsidRPr="00466D69" w:rsidRDefault="00C92C2C" w:rsidP="00C92C2C">
            <w:pPr>
              <w:rPr>
                <w:lang w:val="en-US"/>
              </w:rPr>
            </w:pPr>
            <w:r w:rsidRPr="00466D69">
              <w:rPr>
                <w:lang w:val="en-US"/>
              </w:rPr>
              <w:t xml:space="preserve">Anna Maria Knutson: </w:t>
            </w:r>
            <w:r w:rsidR="00B01436">
              <w:rPr>
                <w:lang w:val="en-US"/>
              </w:rPr>
              <w:t>«</w:t>
            </w:r>
            <w:r w:rsidRPr="00466D69">
              <w:rPr>
                <w:i/>
                <w:lang w:val="en-US"/>
              </w:rPr>
              <w:t>The Wealth of the Nation</w:t>
            </w:r>
            <w:r w:rsidRPr="00466D69">
              <w:rPr>
                <w:lang w:val="en-US"/>
              </w:rPr>
              <w:t>: The contraband trade and the development of economic policy in Sweden 1750-1805.</w:t>
            </w:r>
            <w:r w:rsidR="00B01436">
              <w:rPr>
                <w:lang w:val="en-US"/>
              </w:rPr>
              <w:t>»</w:t>
            </w:r>
          </w:p>
          <w:p w14:paraId="6360994F" w14:textId="77777777" w:rsidR="00C92C2C" w:rsidRPr="00D76AD1" w:rsidRDefault="00C92C2C" w:rsidP="006A2A95">
            <w:pPr>
              <w:spacing w:line="360" w:lineRule="auto"/>
              <w:rPr>
                <w:sz w:val="28"/>
                <w:u w:val="single"/>
                <w:lang w:val="en-US"/>
              </w:rPr>
            </w:pPr>
          </w:p>
        </w:tc>
      </w:tr>
      <w:tr w:rsidR="00C92C2C" w14:paraId="011CA3A6" w14:textId="77777777" w:rsidTr="000C6AD5">
        <w:tc>
          <w:tcPr>
            <w:tcW w:w="1521" w:type="dxa"/>
          </w:tcPr>
          <w:p w14:paraId="7C5BFECE" w14:textId="06CB3D94" w:rsidR="00C92C2C" w:rsidRPr="00FF1ABD" w:rsidRDefault="00822617" w:rsidP="006A2A95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11.15</w:t>
            </w:r>
            <w:r w:rsidR="00142D43" w:rsidRPr="00FF1ABD">
              <w:rPr>
                <w:b/>
              </w:rPr>
              <w:t>–</w:t>
            </w:r>
            <w:r w:rsidRPr="00FF1ABD">
              <w:rPr>
                <w:b/>
              </w:rPr>
              <w:t>13.</w:t>
            </w:r>
            <w:r w:rsidR="00947346" w:rsidRPr="00FF1ABD">
              <w:rPr>
                <w:b/>
              </w:rPr>
              <w:t>00</w:t>
            </w:r>
          </w:p>
        </w:tc>
        <w:tc>
          <w:tcPr>
            <w:tcW w:w="1510" w:type="dxa"/>
          </w:tcPr>
          <w:p w14:paraId="3B3FA4E4" w14:textId="13A58F87" w:rsidR="00210D3D" w:rsidRPr="00FF1ABD" w:rsidRDefault="00C92C2C" w:rsidP="006A2A95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 xml:space="preserve">Sesjon 4 </w:t>
            </w:r>
          </w:p>
          <w:p w14:paraId="3596337A" w14:textId="77777777" w:rsidR="00210D3D" w:rsidRDefault="00210D3D" w:rsidP="00210D3D"/>
          <w:p w14:paraId="704B2CD4" w14:textId="08DB3819" w:rsidR="00C92C2C" w:rsidRPr="003F14F2" w:rsidRDefault="00210D3D" w:rsidP="00210D3D">
            <w:pPr>
              <w:spacing w:line="360" w:lineRule="auto"/>
              <w:rPr>
                <w:i/>
              </w:rPr>
            </w:pPr>
            <w:r w:rsidRPr="00210D3D">
              <w:rPr>
                <w:i/>
              </w:rPr>
              <w:t>Victoriasalen</w:t>
            </w:r>
            <w:r w:rsidR="00E23994" w:rsidRPr="003F14F2">
              <w:rPr>
                <w:i/>
              </w:rPr>
              <w:t xml:space="preserve"> </w:t>
            </w:r>
          </w:p>
        </w:tc>
        <w:tc>
          <w:tcPr>
            <w:tcW w:w="6257" w:type="dxa"/>
            <w:gridSpan w:val="2"/>
          </w:tcPr>
          <w:p w14:paraId="648992B0" w14:textId="4ED31794" w:rsidR="00C92C2C" w:rsidRPr="00466D69" w:rsidRDefault="00C92C2C" w:rsidP="00C92C2C">
            <w:r w:rsidRPr="00466D69">
              <w:t xml:space="preserve">Ellen Krefting: </w:t>
            </w:r>
            <w:r w:rsidR="000B5AFD">
              <w:t>«</w:t>
            </w:r>
            <w:r w:rsidRPr="00466D69">
              <w:t>Fysiokratisk lesning av Merciers Tableau de Paris, 1781-1788</w:t>
            </w:r>
            <w:r w:rsidR="000B5AFD">
              <w:t>»</w:t>
            </w:r>
          </w:p>
          <w:p w14:paraId="1C40E84D" w14:textId="77777777" w:rsidR="00C92C2C" w:rsidRDefault="00C92C2C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C92C2C" w14:paraId="17E2810E" w14:textId="77777777" w:rsidTr="000C6AD5">
        <w:tc>
          <w:tcPr>
            <w:tcW w:w="1521" w:type="dxa"/>
          </w:tcPr>
          <w:p w14:paraId="1EFE910A" w14:textId="4F88CF39" w:rsidR="00203512" w:rsidRPr="00466D69" w:rsidRDefault="00210D3D" w:rsidP="00210D3D">
            <w:pPr>
              <w:spacing w:line="360" w:lineRule="auto"/>
              <w:jc w:val="right"/>
            </w:pPr>
            <w:r>
              <w:t>Moderator:</w:t>
            </w:r>
          </w:p>
        </w:tc>
        <w:tc>
          <w:tcPr>
            <w:tcW w:w="1510" w:type="dxa"/>
          </w:tcPr>
          <w:p w14:paraId="270EEDBF" w14:textId="2478F62D" w:rsidR="00C92C2C" w:rsidRPr="003F14F2" w:rsidRDefault="00210D3D" w:rsidP="006A2A95">
            <w:pPr>
              <w:spacing w:line="360" w:lineRule="auto"/>
              <w:rPr>
                <w:i/>
              </w:rPr>
            </w:pPr>
            <w:r w:rsidRPr="003F14F2">
              <w:rPr>
                <w:i/>
              </w:rPr>
              <w:t xml:space="preserve">Knut Ove </w:t>
            </w:r>
            <w:r w:rsidR="00E23994" w:rsidRPr="003F14F2">
              <w:rPr>
                <w:i/>
              </w:rPr>
              <w:t>Eliassen</w:t>
            </w:r>
          </w:p>
        </w:tc>
        <w:tc>
          <w:tcPr>
            <w:tcW w:w="6257" w:type="dxa"/>
            <w:gridSpan w:val="2"/>
          </w:tcPr>
          <w:p w14:paraId="26D377EF" w14:textId="77777777" w:rsidR="00C92C2C" w:rsidRDefault="006A2A95" w:rsidP="006A2A95">
            <w:r w:rsidRPr="00466D69">
              <w:t xml:space="preserve">Ingvild Hagen Kjørholt: «Den moderne samfunnsborgeren – Voltaires </w:t>
            </w:r>
            <w:r w:rsidRPr="00466D69">
              <w:rPr>
                <w:i/>
                <w:iCs/>
              </w:rPr>
              <w:t>Traité sur la tolérance</w:t>
            </w:r>
            <w:r w:rsidRPr="00466D69">
              <w:t xml:space="preserve"> i ly</w:t>
            </w:r>
            <w:r w:rsidR="000B5AFD">
              <w:t>s av reformasjon og revolusjon»</w:t>
            </w:r>
            <w:r w:rsidRPr="00466D69">
              <w:t xml:space="preserve"> </w:t>
            </w:r>
          </w:p>
          <w:p w14:paraId="22EA76F6" w14:textId="10885000" w:rsidR="00D572C1" w:rsidRPr="006A2A95" w:rsidRDefault="00D572C1" w:rsidP="006A2A95"/>
        </w:tc>
      </w:tr>
      <w:tr w:rsidR="00D572C1" w14:paraId="6321E823" w14:textId="77777777" w:rsidTr="000C6AD5">
        <w:tc>
          <w:tcPr>
            <w:tcW w:w="1521" w:type="dxa"/>
          </w:tcPr>
          <w:p w14:paraId="380C0620" w14:textId="77777777" w:rsidR="00D572C1" w:rsidRPr="00466D69" w:rsidRDefault="00D572C1" w:rsidP="006A2A95">
            <w:pPr>
              <w:spacing w:line="360" w:lineRule="auto"/>
            </w:pPr>
          </w:p>
        </w:tc>
        <w:tc>
          <w:tcPr>
            <w:tcW w:w="1510" w:type="dxa"/>
          </w:tcPr>
          <w:p w14:paraId="4053DA6F" w14:textId="77777777" w:rsidR="00D572C1" w:rsidRPr="00466D69" w:rsidRDefault="00D572C1" w:rsidP="006A2A95">
            <w:pPr>
              <w:spacing w:line="360" w:lineRule="auto"/>
            </w:pPr>
          </w:p>
        </w:tc>
        <w:tc>
          <w:tcPr>
            <w:tcW w:w="6257" w:type="dxa"/>
            <w:gridSpan w:val="2"/>
          </w:tcPr>
          <w:p w14:paraId="6BEFA1DF" w14:textId="1316F0E2" w:rsidR="00D572C1" w:rsidRPr="00466D69" w:rsidRDefault="00D572C1" w:rsidP="006A2A95">
            <w:r>
              <w:t xml:space="preserve">Fredrik Nilsen: </w:t>
            </w:r>
            <w:r w:rsidRPr="00D572C1">
              <w:t>«</w:t>
            </w:r>
            <w:r w:rsidRPr="00D76AD1">
              <w:rPr>
                <w:color w:val="191919"/>
              </w:rPr>
              <w:t>Kants rousseauistiske revolusjon»</w:t>
            </w:r>
          </w:p>
        </w:tc>
      </w:tr>
      <w:tr w:rsidR="00C92C2C" w14:paraId="27086DE3" w14:textId="77777777" w:rsidTr="000C6AD5">
        <w:tc>
          <w:tcPr>
            <w:tcW w:w="1521" w:type="dxa"/>
          </w:tcPr>
          <w:p w14:paraId="1E26FB86" w14:textId="36D71A01" w:rsidR="00C92C2C" w:rsidRPr="00FF1ABD" w:rsidRDefault="008B1FA8" w:rsidP="006A2A95">
            <w:pPr>
              <w:spacing w:line="360" w:lineRule="auto"/>
              <w:rPr>
                <w:b/>
              </w:rPr>
            </w:pPr>
            <w:r>
              <w:rPr>
                <w:b/>
              </w:rPr>
              <w:t>13.00</w:t>
            </w:r>
            <w:r w:rsidR="006A2A95" w:rsidRPr="00FF1ABD">
              <w:rPr>
                <w:b/>
              </w:rPr>
              <w:t>–14.00</w:t>
            </w:r>
          </w:p>
        </w:tc>
        <w:tc>
          <w:tcPr>
            <w:tcW w:w="1510" w:type="dxa"/>
          </w:tcPr>
          <w:p w14:paraId="588BFD26" w14:textId="77777777" w:rsidR="00C92C2C" w:rsidRPr="00466D69" w:rsidRDefault="00C92C2C" w:rsidP="006A2A95">
            <w:pPr>
              <w:spacing w:line="360" w:lineRule="auto"/>
            </w:pPr>
          </w:p>
        </w:tc>
        <w:tc>
          <w:tcPr>
            <w:tcW w:w="4384" w:type="dxa"/>
          </w:tcPr>
          <w:p w14:paraId="0D7B8C5D" w14:textId="79EE71F0" w:rsidR="00C92C2C" w:rsidRPr="00C92C2C" w:rsidRDefault="006A2A95" w:rsidP="006A2A95">
            <w:pPr>
              <w:spacing w:line="360" w:lineRule="auto"/>
            </w:pPr>
            <w:r w:rsidRPr="00466D69">
              <w:t>Lunsj</w:t>
            </w:r>
          </w:p>
        </w:tc>
        <w:tc>
          <w:tcPr>
            <w:tcW w:w="1873" w:type="dxa"/>
          </w:tcPr>
          <w:p w14:paraId="57C476A5" w14:textId="77777777" w:rsidR="00C92C2C" w:rsidRDefault="00C92C2C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C92C2C" w14:paraId="39BF1A9D" w14:textId="77777777" w:rsidTr="000C6AD5">
        <w:tc>
          <w:tcPr>
            <w:tcW w:w="1521" w:type="dxa"/>
          </w:tcPr>
          <w:p w14:paraId="1CE69407" w14:textId="48996A7A" w:rsidR="00C92C2C" w:rsidRPr="00FF1ABD" w:rsidRDefault="006A2A95" w:rsidP="006A2A95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14.00–15.00</w:t>
            </w:r>
          </w:p>
        </w:tc>
        <w:tc>
          <w:tcPr>
            <w:tcW w:w="1510" w:type="dxa"/>
          </w:tcPr>
          <w:p w14:paraId="54C99CBE" w14:textId="77777777" w:rsidR="00C92C2C" w:rsidRPr="00466D69" w:rsidRDefault="00C92C2C" w:rsidP="006A2A95">
            <w:pPr>
              <w:spacing w:line="360" w:lineRule="auto"/>
            </w:pPr>
          </w:p>
        </w:tc>
        <w:tc>
          <w:tcPr>
            <w:tcW w:w="4384" w:type="dxa"/>
          </w:tcPr>
          <w:p w14:paraId="558F1ACF" w14:textId="2DDB6DDC" w:rsidR="00C92C2C" w:rsidRPr="00C92C2C" w:rsidRDefault="006A2A95" w:rsidP="006A2A95">
            <w:pPr>
              <w:spacing w:line="360" w:lineRule="auto"/>
            </w:pPr>
            <w:r w:rsidRPr="00466D69">
              <w:t>Omvisning</w:t>
            </w:r>
          </w:p>
        </w:tc>
        <w:tc>
          <w:tcPr>
            <w:tcW w:w="1873" w:type="dxa"/>
          </w:tcPr>
          <w:p w14:paraId="6E0465B7" w14:textId="77777777" w:rsidR="00C92C2C" w:rsidRDefault="00C92C2C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6A2A95" w14:paraId="438447B0" w14:textId="77777777" w:rsidTr="000C6AD5">
        <w:tc>
          <w:tcPr>
            <w:tcW w:w="1521" w:type="dxa"/>
          </w:tcPr>
          <w:p w14:paraId="6DA2AAD2" w14:textId="1E22F53C" w:rsidR="00203512" w:rsidRPr="00FF1ABD" w:rsidRDefault="00B01436" w:rsidP="006A2A95">
            <w:pPr>
              <w:spacing w:line="360" w:lineRule="auto"/>
              <w:rPr>
                <w:b/>
              </w:rPr>
            </w:pPr>
            <w:r>
              <w:rPr>
                <w:b/>
              </w:rPr>
              <w:t>15.00–16.45</w:t>
            </w:r>
          </w:p>
          <w:p w14:paraId="1A76BF60" w14:textId="0D935FAC" w:rsidR="006A2A95" w:rsidRPr="00FF1ABD" w:rsidRDefault="006A2A95" w:rsidP="006A2A95">
            <w:pPr>
              <w:spacing w:line="360" w:lineRule="auto"/>
              <w:rPr>
                <w:b/>
              </w:rPr>
            </w:pPr>
          </w:p>
        </w:tc>
        <w:tc>
          <w:tcPr>
            <w:tcW w:w="1510" w:type="dxa"/>
          </w:tcPr>
          <w:p w14:paraId="58987E38" w14:textId="399878EC" w:rsidR="006A2A95" w:rsidRPr="00FF1ABD" w:rsidRDefault="006A2A95" w:rsidP="00210D3D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Sesjon 5</w:t>
            </w:r>
            <w:r w:rsidR="00672230" w:rsidRPr="00FF1ABD">
              <w:rPr>
                <w:b/>
                <w:i/>
              </w:rPr>
              <w:t xml:space="preserve"> </w:t>
            </w:r>
          </w:p>
        </w:tc>
        <w:tc>
          <w:tcPr>
            <w:tcW w:w="6257" w:type="dxa"/>
            <w:gridSpan w:val="2"/>
          </w:tcPr>
          <w:p w14:paraId="47C03F7D" w14:textId="006BDA9F" w:rsidR="006A2A95" w:rsidRPr="00466D69" w:rsidRDefault="006A2A95" w:rsidP="006A2A95">
            <w:r w:rsidRPr="00466D69">
              <w:t xml:space="preserve">Brita Brenna: </w:t>
            </w:r>
            <w:r w:rsidR="000B5AFD">
              <w:t>«</w:t>
            </w:r>
            <w:r w:rsidRPr="00466D69">
              <w:t>Modellarbeid - et opplysningsp</w:t>
            </w:r>
            <w:r w:rsidR="00B01436">
              <w:t>rosjekt mellom kopi og forbilde</w:t>
            </w:r>
            <w:r w:rsidR="000B5AFD">
              <w:t>»</w:t>
            </w:r>
          </w:p>
          <w:p w14:paraId="432A296E" w14:textId="77777777" w:rsidR="006A2A95" w:rsidRDefault="006A2A95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6A2A95" w14:paraId="73F8C67F" w14:textId="77777777" w:rsidTr="000C6AD5">
        <w:tc>
          <w:tcPr>
            <w:tcW w:w="1521" w:type="dxa"/>
          </w:tcPr>
          <w:p w14:paraId="3B59A9F8" w14:textId="77777777" w:rsidR="006A2A95" w:rsidRPr="003F14F2" w:rsidRDefault="006A2A95" w:rsidP="006A2A95">
            <w:pPr>
              <w:spacing w:line="360" w:lineRule="auto"/>
              <w:rPr>
                <w:i/>
              </w:rPr>
            </w:pPr>
          </w:p>
        </w:tc>
        <w:tc>
          <w:tcPr>
            <w:tcW w:w="1510" w:type="dxa"/>
          </w:tcPr>
          <w:p w14:paraId="79DA6B54" w14:textId="2963DA37" w:rsidR="006A2A95" w:rsidRPr="003F14F2" w:rsidRDefault="00210D3D" w:rsidP="006A2A95">
            <w:pPr>
              <w:spacing w:line="360" w:lineRule="auto"/>
              <w:rPr>
                <w:i/>
              </w:rPr>
            </w:pPr>
            <w:r>
              <w:rPr>
                <w:i/>
              </w:rPr>
              <w:t>Konsertsalen</w:t>
            </w:r>
          </w:p>
        </w:tc>
        <w:tc>
          <w:tcPr>
            <w:tcW w:w="6257" w:type="dxa"/>
            <w:gridSpan w:val="2"/>
          </w:tcPr>
          <w:p w14:paraId="499DDD84" w14:textId="4EFA3EF3" w:rsidR="006A2A95" w:rsidRPr="00466D69" w:rsidRDefault="00AE1BD3" w:rsidP="006A2A95">
            <w:r>
              <w:t>Ivar Vik: «</w:t>
            </w:r>
            <w:r w:rsidR="00D13B0B">
              <w:t>Katolske v</w:t>
            </w:r>
            <w:r w:rsidR="0027733E">
              <w:t>otivskip blir protestantiske kir</w:t>
            </w:r>
            <w:r w:rsidR="00D13B0B">
              <w:t>keskip»</w:t>
            </w:r>
          </w:p>
          <w:p w14:paraId="7FE7A02C" w14:textId="77777777" w:rsidR="006A2A95" w:rsidRDefault="006A2A95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6A2A95" w14:paraId="76C98B2C" w14:textId="77777777" w:rsidTr="000C6AD5">
        <w:tc>
          <w:tcPr>
            <w:tcW w:w="1521" w:type="dxa"/>
          </w:tcPr>
          <w:p w14:paraId="575BA383" w14:textId="4AB179DC" w:rsidR="006A2A95" w:rsidRPr="00466D69" w:rsidRDefault="00210D3D" w:rsidP="00210D3D">
            <w:pPr>
              <w:spacing w:line="360" w:lineRule="auto"/>
              <w:jc w:val="right"/>
            </w:pPr>
            <w:r>
              <w:t>Moderator:</w:t>
            </w:r>
          </w:p>
        </w:tc>
        <w:tc>
          <w:tcPr>
            <w:tcW w:w="1510" w:type="dxa"/>
          </w:tcPr>
          <w:p w14:paraId="1ED52ECE" w14:textId="77777777" w:rsidR="006A2A95" w:rsidRDefault="00210D3D" w:rsidP="006A2A95">
            <w:pPr>
              <w:spacing w:line="360" w:lineRule="auto"/>
              <w:rPr>
                <w:i/>
              </w:rPr>
            </w:pPr>
            <w:r w:rsidRPr="003F14F2">
              <w:rPr>
                <w:i/>
              </w:rPr>
              <w:t>Rolv Nøtvik</w:t>
            </w:r>
          </w:p>
          <w:p w14:paraId="719CBF9D" w14:textId="73715592" w:rsidR="00210D3D" w:rsidRPr="00466D69" w:rsidRDefault="00210D3D" w:rsidP="006A2A95">
            <w:pPr>
              <w:spacing w:line="360" w:lineRule="auto"/>
            </w:pPr>
            <w:r w:rsidRPr="003F14F2">
              <w:rPr>
                <w:i/>
              </w:rPr>
              <w:t>Jakobsen</w:t>
            </w:r>
          </w:p>
        </w:tc>
        <w:tc>
          <w:tcPr>
            <w:tcW w:w="6257" w:type="dxa"/>
            <w:gridSpan w:val="2"/>
          </w:tcPr>
          <w:p w14:paraId="7E65BBF2" w14:textId="78EF8098" w:rsidR="006A2A95" w:rsidRPr="00466D69" w:rsidRDefault="006A2A95" w:rsidP="006A2A95">
            <w:r w:rsidRPr="00466D69">
              <w:t xml:space="preserve">Jørgen Johannesen: </w:t>
            </w:r>
            <w:r w:rsidR="000B5AFD">
              <w:t>«</w:t>
            </w:r>
            <w:r w:rsidRPr="00466D69">
              <w:t xml:space="preserve">Kirkeskipet </w:t>
            </w:r>
            <w:r w:rsidRPr="00466D69">
              <w:rPr>
                <w:i/>
              </w:rPr>
              <w:t>Susana</w:t>
            </w:r>
            <w:r w:rsidRPr="00466D69">
              <w:t xml:space="preserve"> av 1725 – inspirert av orlogsskip i den dansk-norske flåte fra Store nordiske krig?</w:t>
            </w:r>
            <w:r w:rsidR="000B5AFD">
              <w:t>»</w:t>
            </w:r>
          </w:p>
          <w:p w14:paraId="5012A826" w14:textId="77777777" w:rsidR="006A2A95" w:rsidRDefault="006A2A95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6A2A95" w14:paraId="2CB52F98" w14:textId="77777777" w:rsidTr="000C6AD5">
        <w:tc>
          <w:tcPr>
            <w:tcW w:w="1521" w:type="dxa"/>
          </w:tcPr>
          <w:p w14:paraId="13E64533" w14:textId="6DD2F4F5" w:rsidR="00203512" w:rsidRPr="00FF1ABD" w:rsidRDefault="00203512" w:rsidP="006A2A95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15.00</w:t>
            </w:r>
            <w:r w:rsidR="00142D43" w:rsidRPr="00FF1ABD">
              <w:rPr>
                <w:b/>
              </w:rPr>
              <w:t>–</w:t>
            </w:r>
            <w:r w:rsidR="00B01436">
              <w:rPr>
                <w:b/>
              </w:rPr>
              <w:t>16.45</w:t>
            </w:r>
          </w:p>
          <w:p w14:paraId="2BB59889" w14:textId="638C6EF2" w:rsidR="006A2A95" w:rsidRPr="00466D69" w:rsidRDefault="006A2A95" w:rsidP="006A2A95">
            <w:pPr>
              <w:spacing w:line="360" w:lineRule="auto"/>
            </w:pPr>
          </w:p>
        </w:tc>
        <w:tc>
          <w:tcPr>
            <w:tcW w:w="1510" w:type="dxa"/>
          </w:tcPr>
          <w:p w14:paraId="00ED56B0" w14:textId="77777777" w:rsidR="006A2A95" w:rsidRPr="00FF1ABD" w:rsidRDefault="006A2A95" w:rsidP="006A2A95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Sesjon 6</w:t>
            </w:r>
          </w:p>
          <w:p w14:paraId="70A9896C" w14:textId="5F1F2C67" w:rsidR="00672230" w:rsidRPr="003F14F2" w:rsidRDefault="00672230" w:rsidP="00210D3D">
            <w:pPr>
              <w:spacing w:line="360" w:lineRule="auto"/>
              <w:rPr>
                <w:i/>
              </w:rPr>
            </w:pPr>
            <w:r w:rsidRPr="003F14F2">
              <w:rPr>
                <w:i/>
              </w:rPr>
              <w:t xml:space="preserve"> </w:t>
            </w:r>
          </w:p>
        </w:tc>
        <w:tc>
          <w:tcPr>
            <w:tcW w:w="6257" w:type="dxa"/>
            <w:gridSpan w:val="2"/>
          </w:tcPr>
          <w:p w14:paraId="380371EE" w14:textId="77777777" w:rsidR="000C6AD5" w:rsidRPr="00D76AD1" w:rsidRDefault="000C6AD5" w:rsidP="000C6AD5">
            <w:pPr>
              <w:rPr>
                <w:i/>
              </w:rPr>
            </w:pPr>
            <w:r w:rsidRPr="00466D69">
              <w:t xml:space="preserve">Jan Ragnar Hagland: </w:t>
            </w:r>
            <w:r w:rsidRPr="00D76AD1">
              <w:t xml:space="preserve">«Eit førrevolusjonært trøndersk blikk på muslimsk religion og politisk praksis. </w:t>
            </w:r>
            <w:r w:rsidRPr="00D76AD1">
              <w:rPr>
                <w:i/>
              </w:rPr>
              <w:t>Rapport frå kapring av skipet ‘Jomfrue Christina’ og fangenskap i Alger 1769–72».</w:t>
            </w:r>
          </w:p>
          <w:p w14:paraId="1D60FC21" w14:textId="77777777" w:rsidR="006A2A95" w:rsidRDefault="006A2A95" w:rsidP="000C6AD5">
            <w:pPr>
              <w:rPr>
                <w:sz w:val="28"/>
                <w:u w:val="single"/>
              </w:rPr>
            </w:pPr>
          </w:p>
        </w:tc>
      </w:tr>
      <w:tr w:rsidR="006A2A95" w14:paraId="53287C19" w14:textId="77777777" w:rsidTr="000C6AD5">
        <w:tc>
          <w:tcPr>
            <w:tcW w:w="1521" w:type="dxa"/>
          </w:tcPr>
          <w:p w14:paraId="15539B84" w14:textId="500340EE" w:rsidR="006A2A95" w:rsidRPr="00466D69" w:rsidRDefault="006A2A95" w:rsidP="00210D3D">
            <w:pPr>
              <w:spacing w:line="360" w:lineRule="auto"/>
              <w:jc w:val="right"/>
            </w:pPr>
          </w:p>
        </w:tc>
        <w:tc>
          <w:tcPr>
            <w:tcW w:w="1510" w:type="dxa"/>
          </w:tcPr>
          <w:p w14:paraId="4381C915" w14:textId="264904BA" w:rsidR="006A2A95" w:rsidRPr="00466D69" w:rsidRDefault="00210D3D" w:rsidP="006A2A95">
            <w:pPr>
              <w:spacing w:line="360" w:lineRule="auto"/>
            </w:pPr>
            <w:r>
              <w:rPr>
                <w:i/>
              </w:rPr>
              <w:t>Victoriasalen</w:t>
            </w:r>
          </w:p>
        </w:tc>
        <w:tc>
          <w:tcPr>
            <w:tcW w:w="6257" w:type="dxa"/>
            <w:gridSpan w:val="2"/>
          </w:tcPr>
          <w:p w14:paraId="01B09CD3" w14:textId="77777777" w:rsidR="000C6AD5" w:rsidRDefault="000C6AD5" w:rsidP="000C6AD5">
            <w:r w:rsidRPr="00466D69">
              <w:t xml:space="preserve">Liv Helene Willumsen: </w:t>
            </w:r>
            <w:r>
              <w:t>«</w:t>
            </w:r>
            <w:r w:rsidRPr="00466D69">
              <w:t>Isaac Olsens kopibok og fortellingens diskurs</w:t>
            </w:r>
            <w:r>
              <w:t>»</w:t>
            </w:r>
          </w:p>
          <w:p w14:paraId="164E4136" w14:textId="77777777" w:rsidR="006A2A95" w:rsidRDefault="006A2A95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6A2A95" w14:paraId="1339FB89" w14:textId="77777777" w:rsidTr="000C6AD5">
        <w:tc>
          <w:tcPr>
            <w:tcW w:w="1521" w:type="dxa"/>
          </w:tcPr>
          <w:p w14:paraId="612DBB3E" w14:textId="01B0ED81" w:rsidR="006A2A95" w:rsidRPr="00466D69" w:rsidRDefault="00210D3D" w:rsidP="00210D3D">
            <w:pPr>
              <w:spacing w:line="360" w:lineRule="auto"/>
              <w:jc w:val="right"/>
            </w:pPr>
            <w:r>
              <w:t>Moderator:</w:t>
            </w:r>
          </w:p>
        </w:tc>
        <w:tc>
          <w:tcPr>
            <w:tcW w:w="1510" w:type="dxa"/>
          </w:tcPr>
          <w:p w14:paraId="32751BE8" w14:textId="7B940E27" w:rsidR="006A2A95" w:rsidRPr="00210D3D" w:rsidRDefault="00210D3D" w:rsidP="006A2A95">
            <w:pPr>
              <w:spacing w:line="360" w:lineRule="auto"/>
              <w:rPr>
                <w:i/>
              </w:rPr>
            </w:pPr>
            <w:r w:rsidRPr="00210D3D">
              <w:rPr>
                <w:i/>
              </w:rPr>
              <w:t>Ida Bull</w:t>
            </w:r>
          </w:p>
        </w:tc>
        <w:tc>
          <w:tcPr>
            <w:tcW w:w="6257" w:type="dxa"/>
            <w:gridSpan w:val="2"/>
          </w:tcPr>
          <w:p w14:paraId="27BE1A38" w14:textId="77777777" w:rsidR="000C6AD5" w:rsidRDefault="000C6AD5" w:rsidP="000C6AD5">
            <w:r>
              <w:t>Annabella Skagen: «Offentlig musikk i Trondhjem før 1786: Mellom profesjonelle representative og liebhabersk borgerlig offentlighet? Hva tre portrettmedaljonger kan fortelle»</w:t>
            </w:r>
          </w:p>
          <w:p w14:paraId="41CA916E" w14:textId="00A120EE" w:rsidR="001F0AE7" w:rsidRPr="001F0AE7" w:rsidRDefault="001F0AE7" w:rsidP="001F0AE7"/>
        </w:tc>
      </w:tr>
      <w:tr w:rsidR="001F0AE7" w14:paraId="4A61F0A9" w14:textId="77777777" w:rsidTr="000C6AD5">
        <w:tc>
          <w:tcPr>
            <w:tcW w:w="1521" w:type="dxa"/>
          </w:tcPr>
          <w:p w14:paraId="49B5BEDD" w14:textId="0149D6CF" w:rsidR="001F0AE7" w:rsidRPr="00FF1ABD" w:rsidRDefault="001F0AE7" w:rsidP="006A2A95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19.30</w:t>
            </w:r>
          </w:p>
        </w:tc>
        <w:tc>
          <w:tcPr>
            <w:tcW w:w="1510" w:type="dxa"/>
          </w:tcPr>
          <w:p w14:paraId="5C680F48" w14:textId="77777777" w:rsidR="001F0AE7" w:rsidRPr="00466D69" w:rsidRDefault="001F0AE7" w:rsidP="006A2A95">
            <w:pPr>
              <w:spacing w:line="360" w:lineRule="auto"/>
            </w:pPr>
          </w:p>
        </w:tc>
        <w:tc>
          <w:tcPr>
            <w:tcW w:w="6257" w:type="dxa"/>
            <w:gridSpan w:val="2"/>
          </w:tcPr>
          <w:p w14:paraId="08F56CF7" w14:textId="02081DD5" w:rsidR="001F0AE7" w:rsidRDefault="001F0AE7" w:rsidP="006A2A95">
            <w:pPr>
              <w:spacing w:line="360" w:lineRule="auto"/>
              <w:rPr>
                <w:sz w:val="28"/>
                <w:u w:val="single"/>
              </w:rPr>
            </w:pPr>
            <w:r w:rsidRPr="00466D69">
              <w:t>Middag</w:t>
            </w:r>
            <w:r>
              <w:t>,</w:t>
            </w:r>
            <w:r w:rsidRPr="00466D69">
              <w:t xml:space="preserve"> Hornemannsgården, Trondheim Tor</w:t>
            </w:r>
            <w:r w:rsidR="00166BC3">
              <w:t>v</w:t>
            </w:r>
          </w:p>
        </w:tc>
      </w:tr>
    </w:tbl>
    <w:p w14:paraId="7976AE67" w14:textId="77777777" w:rsidR="007A41F5" w:rsidRDefault="007A41F5" w:rsidP="00186934">
      <w:pPr>
        <w:spacing w:line="360" w:lineRule="auto"/>
        <w:rPr>
          <w:b/>
          <w:sz w:val="28"/>
        </w:rPr>
      </w:pPr>
    </w:p>
    <w:p w14:paraId="7ACE5F8F" w14:textId="77777777" w:rsidR="007A41F5" w:rsidRDefault="007A41F5">
      <w:pPr>
        <w:rPr>
          <w:b/>
          <w:sz w:val="28"/>
        </w:rPr>
      </w:pPr>
      <w:r>
        <w:rPr>
          <w:b/>
          <w:sz w:val="28"/>
        </w:rPr>
        <w:lastRenderedPageBreak/>
        <w:br w:type="page"/>
      </w:r>
    </w:p>
    <w:p w14:paraId="6A0A5D11" w14:textId="590DA060" w:rsidR="000A4338" w:rsidRPr="00661605" w:rsidRDefault="000A4338" w:rsidP="00186934">
      <w:pPr>
        <w:spacing w:line="360" w:lineRule="auto"/>
        <w:rPr>
          <w:b/>
          <w:sz w:val="28"/>
        </w:rPr>
      </w:pPr>
      <w:r w:rsidRPr="00661605">
        <w:rPr>
          <w:b/>
          <w:sz w:val="28"/>
        </w:rPr>
        <w:lastRenderedPageBreak/>
        <w:t>Lørdag</w:t>
      </w:r>
      <w:r w:rsidR="00874676">
        <w:rPr>
          <w:b/>
          <w:sz w:val="28"/>
        </w:rPr>
        <w:t xml:space="preserve">, 2. september 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1"/>
        <w:gridCol w:w="1510"/>
        <w:gridCol w:w="4382"/>
        <w:gridCol w:w="1875"/>
      </w:tblGrid>
      <w:tr w:rsidR="006A2A95" w14:paraId="709E4B69" w14:textId="77777777" w:rsidTr="00956DB9">
        <w:tc>
          <w:tcPr>
            <w:tcW w:w="1526" w:type="dxa"/>
          </w:tcPr>
          <w:p w14:paraId="422EC292" w14:textId="37A769F2" w:rsidR="006A2A95" w:rsidRPr="00BE09AC" w:rsidRDefault="004E7C12" w:rsidP="006A2A95">
            <w:pPr>
              <w:spacing w:line="360" w:lineRule="auto"/>
              <w:rPr>
                <w:b/>
              </w:rPr>
            </w:pPr>
            <w:r w:rsidRPr="00BE09AC">
              <w:rPr>
                <w:b/>
              </w:rPr>
              <w:t>10.00</w:t>
            </w:r>
            <w:r w:rsidR="006A2A95" w:rsidRPr="00BE09AC">
              <w:rPr>
                <w:b/>
              </w:rPr>
              <w:t xml:space="preserve">–11.30 </w:t>
            </w:r>
          </w:p>
        </w:tc>
        <w:tc>
          <w:tcPr>
            <w:tcW w:w="1417" w:type="dxa"/>
          </w:tcPr>
          <w:p w14:paraId="2EDDF8D5" w14:textId="77777777" w:rsidR="006A2A95" w:rsidRPr="00BE09AC" w:rsidRDefault="006A2A95" w:rsidP="006A2A95">
            <w:pPr>
              <w:spacing w:line="360" w:lineRule="auto"/>
              <w:rPr>
                <w:b/>
              </w:rPr>
            </w:pPr>
            <w:r w:rsidRPr="00BE09AC">
              <w:rPr>
                <w:b/>
              </w:rPr>
              <w:t>Sesjon 7</w:t>
            </w:r>
          </w:p>
          <w:p w14:paraId="16EB45BD" w14:textId="6E27C024" w:rsidR="006A2A95" w:rsidRPr="003F14F2" w:rsidRDefault="006A2A95" w:rsidP="006A2A95">
            <w:pPr>
              <w:spacing w:line="360" w:lineRule="auto"/>
              <w:rPr>
                <w:i/>
              </w:rPr>
            </w:pPr>
          </w:p>
        </w:tc>
        <w:tc>
          <w:tcPr>
            <w:tcW w:w="6345" w:type="dxa"/>
            <w:gridSpan w:val="2"/>
          </w:tcPr>
          <w:p w14:paraId="561E7519" w14:textId="77777777" w:rsidR="006A2A95" w:rsidRPr="00466D69" w:rsidRDefault="006A2A95" w:rsidP="006A2A95">
            <w:pPr>
              <w:rPr>
                <w:lang w:eastAsia="en-US"/>
              </w:rPr>
            </w:pPr>
            <w:r w:rsidRPr="00466D69">
              <w:rPr>
                <w:lang w:eastAsia="en-US"/>
              </w:rPr>
              <w:t>Jakob Maliks: «Nordisk offentlighetsdiskurs ca. 1760 i et komparativt perspektiv: Friderich Lütken og Peter Forsskål»</w:t>
            </w:r>
          </w:p>
          <w:p w14:paraId="119A899F" w14:textId="77777777" w:rsidR="006A2A95" w:rsidRDefault="006A2A95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6A2A95" w14:paraId="2E207700" w14:textId="77777777" w:rsidTr="00956DB9">
        <w:tc>
          <w:tcPr>
            <w:tcW w:w="1526" w:type="dxa"/>
          </w:tcPr>
          <w:p w14:paraId="6945B691" w14:textId="4D55E820" w:rsidR="006A2A95" w:rsidRPr="00466D69" w:rsidRDefault="006A2A95" w:rsidP="006A2A95">
            <w:pPr>
              <w:spacing w:line="360" w:lineRule="auto"/>
            </w:pPr>
          </w:p>
        </w:tc>
        <w:tc>
          <w:tcPr>
            <w:tcW w:w="1417" w:type="dxa"/>
          </w:tcPr>
          <w:p w14:paraId="3279BDE8" w14:textId="31D6D5AC" w:rsidR="006A2A95" w:rsidRPr="00210D3D" w:rsidRDefault="00210D3D" w:rsidP="006A2A95">
            <w:pPr>
              <w:spacing w:line="360" w:lineRule="auto"/>
              <w:rPr>
                <w:i/>
              </w:rPr>
            </w:pPr>
            <w:r w:rsidRPr="00210D3D">
              <w:rPr>
                <w:i/>
              </w:rPr>
              <w:t>Konsertsalen</w:t>
            </w:r>
          </w:p>
        </w:tc>
        <w:tc>
          <w:tcPr>
            <w:tcW w:w="6345" w:type="dxa"/>
            <w:gridSpan w:val="2"/>
          </w:tcPr>
          <w:p w14:paraId="4D6B34E3" w14:textId="7FE63C0E" w:rsidR="006A2A95" w:rsidRPr="00466D69" w:rsidRDefault="006A2A95" w:rsidP="006A2A95">
            <w:r w:rsidRPr="00466D69">
              <w:t xml:space="preserve">Anita Wicklund Norli: </w:t>
            </w:r>
            <w:r w:rsidR="000B5AFD">
              <w:t>«</w:t>
            </w:r>
            <w:r w:rsidRPr="00466D69">
              <w:t>Konflikter ved Fritzøe jernverk på 1700-tallet</w:t>
            </w:r>
            <w:r w:rsidR="000B5AFD">
              <w:t>»</w:t>
            </w:r>
          </w:p>
          <w:p w14:paraId="0E7809E6" w14:textId="77777777" w:rsidR="006A2A95" w:rsidRDefault="006A2A95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6A2A95" w14:paraId="5A1C0D3A" w14:textId="77777777" w:rsidTr="00956DB9">
        <w:tc>
          <w:tcPr>
            <w:tcW w:w="1526" w:type="dxa"/>
          </w:tcPr>
          <w:p w14:paraId="5E3FDAB5" w14:textId="3EF9A28A" w:rsidR="006A2A95" w:rsidRPr="00466D69" w:rsidRDefault="00210D3D" w:rsidP="00210D3D">
            <w:pPr>
              <w:spacing w:line="360" w:lineRule="auto"/>
              <w:jc w:val="right"/>
            </w:pPr>
            <w:r>
              <w:t>Moderator:</w:t>
            </w:r>
          </w:p>
        </w:tc>
        <w:tc>
          <w:tcPr>
            <w:tcW w:w="1417" w:type="dxa"/>
          </w:tcPr>
          <w:p w14:paraId="52B64765" w14:textId="54FE10C9" w:rsidR="006A2A95" w:rsidRPr="00210D3D" w:rsidRDefault="00210D3D" w:rsidP="006A2A95">
            <w:pPr>
              <w:spacing w:line="360" w:lineRule="auto"/>
              <w:rPr>
                <w:i/>
              </w:rPr>
            </w:pPr>
            <w:r w:rsidRPr="00210D3D">
              <w:rPr>
                <w:i/>
              </w:rPr>
              <w:t>Ida Bull</w:t>
            </w:r>
          </w:p>
        </w:tc>
        <w:tc>
          <w:tcPr>
            <w:tcW w:w="6345" w:type="dxa"/>
            <w:gridSpan w:val="2"/>
          </w:tcPr>
          <w:p w14:paraId="2B32B58B" w14:textId="55F6A9AA" w:rsidR="006A2A95" w:rsidRPr="00466D69" w:rsidRDefault="006A2A95" w:rsidP="006A2A95">
            <w:r w:rsidRPr="00466D69">
              <w:t xml:space="preserve">Kari Telste: </w:t>
            </w:r>
            <w:r w:rsidR="000B5AFD">
              <w:t>«</w:t>
            </w:r>
            <w:r w:rsidRPr="00466D69">
              <w:t>Handelspatrisiat mellom tradisjonell orden og økonomisk nyskaping</w:t>
            </w:r>
            <w:r w:rsidR="000B5AFD">
              <w:t>»</w:t>
            </w:r>
          </w:p>
          <w:p w14:paraId="16F1ECF4" w14:textId="77777777" w:rsidR="006A2A95" w:rsidRDefault="006A2A95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6A2A95" w14:paraId="5C04F735" w14:textId="77777777" w:rsidTr="00956DB9">
        <w:tc>
          <w:tcPr>
            <w:tcW w:w="1526" w:type="dxa"/>
          </w:tcPr>
          <w:p w14:paraId="0B61A19F" w14:textId="755D1D21" w:rsidR="006A2A95" w:rsidRPr="00BE09AC" w:rsidRDefault="004E7C12" w:rsidP="006A2A95">
            <w:pPr>
              <w:spacing w:line="360" w:lineRule="auto"/>
              <w:rPr>
                <w:b/>
              </w:rPr>
            </w:pPr>
            <w:r w:rsidRPr="00BE09AC">
              <w:rPr>
                <w:b/>
              </w:rPr>
              <w:t>10.00</w:t>
            </w:r>
            <w:r w:rsidR="00142D43" w:rsidRPr="00BE09AC">
              <w:rPr>
                <w:b/>
              </w:rPr>
              <w:t>–</w:t>
            </w:r>
            <w:r w:rsidRPr="00BE09AC">
              <w:rPr>
                <w:b/>
              </w:rPr>
              <w:t>11.30</w:t>
            </w:r>
          </w:p>
        </w:tc>
        <w:tc>
          <w:tcPr>
            <w:tcW w:w="1417" w:type="dxa"/>
          </w:tcPr>
          <w:p w14:paraId="2BB6308A" w14:textId="77777777" w:rsidR="006A2A95" w:rsidRPr="00BE09AC" w:rsidRDefault="006A2A95" w:rsidP="006A2A95">
            <w:pPr>
              <w:spacing w:line="360" w:lineRule="auto"/>
              <w:rPr>
                <w:b/>
              </w:rPr>
            </w:pPr>
            <w:r w:rsidRPr="00BE09AC">
              <w:rPr>
                <w:b/>
              </w:rPr>
              <w:t>Sesjon 8</w:t>
            </w:r>
          </w:p>
          <w:p w14:paraId="3B820F7A" w14:textId="7D4A3DC1" w:rsidR="006A2A95" w:rsidRPr="003F14F2" w:rsidRDefault="00210D3D" w:rsidP="00210D3D">
            <w:pPr>
              <w:spacing w:line="360" w:lineRule="auto"/>
              <w:rPr>
                <w:i/>
              </w:rPr>
            </w:pPr>
            <w:r>
              <w:rPr>
                <w:i/>
              </w:rPr>
              <w:t>Victoriasalen</w:t>
            </w:r>
            <w:r w:rsidR="009913C8" w:rsidRPr="003F14F2">
              <w:rPr>
                <w:i/>
              </w:rPr>
              <w:t xml:space="preserve"> </w:t>
            </w:r>
          </w:p>
        </w:tc>
        <w:tc>
          <w:tcPr>
            <w:tcW w:w="6345" w:type="dxa"/>
            <w:gridSpan w:val="2"/>
          </w:tcPr>
          <w:p w14:paraId="521B7488" w14:textId="5BA316CB" w:rsidR="006A2A95" w:rsidRPr="00466D69" w:rsidRDefault="006A2A95" w:rsidP="006A2A95">
            <w:pPr>
              <w:pStyle w:val="Ingenmellomrom"/>
              <w:rPr>
                <w:rFonts w:ascii="Times New Roman" w:hAnsi="Times New Roman"/>
                <w:sz w:val="24"/>
                <w:szCs w:val="24"/>
              </w:rPr>
            </w:pPr>
            <w:r w:rsidRPr="00466D69">
              <w:rPr>
                <w:rFonts w:ascii="Times New Roman" w:hAnsi="Times New Roman"/>
                <w:sz w:val="24"/>
                <w:szCs w:val="24"/>
              </w:rPr>
              <w:t xml:space="preserve">Egil Sakshaug: </w:t>
            </w:r>
            <w:r w:rsidR="000B5AFD">
              <w:rPr>
                <w:rFonts w:ascii="Times New Roman" w:hAnsi="Times New Roman"/>
                <w:sz w:val="24"/>
                <w:szCs w:val="24"/>
              </w:rPr>
              <w:t>«</w:t>
            </w:r>
            <w:r w:rsidRPr="00466D69">
              <w:rPr>
                <w:rFonts w:ascii="Times New Roman" w:hAnsi="Times New Roman"/>
                <w:sz w:val="24"/>
                <w:szCs w:val="24"/>
              </w:rPr>
              <w:t>Hans Strøm (1726-1797): En internasjonal bygdeoriginal</w:t>
            </w:r>
            <w:r w:rsidR="000B5AF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3CFF55F" w14:textId="77777777" w:rsidR="006A2A95" w:rsidRDefault="006A2A95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6A2A95" w14:paraId="198083AC" w14:textId="77777777" w:rsidTr="00956DB9">
        <w:tc>
          <w:tcPr>
            <w:tcW w:w="1526" w:type="dxa"/>
          </w:tcPr>
          <w:p w14:paraId="31068C77" w14:textId="06030D4F" w:rsidR="006A2A95" w:rsidRPr="00466D69" w:rsidRDefault="00210D3D" w:rsidP="00210D3D">
            <w:pPr>
              <w:spacing w:line="360" w:lineRule="auto"/>
              <w:jc w:val="right"/>
            </w:pPr>
            <w:r>
              <w:t>Moderator:</w:t>
            </w:r>
          </w:p>
        </w:tc>
        <w:tc>
          <w:tcPr>
            <w:tcW w:w="1417" w:type="dxa"/>
          </w:tcPr>
          <w:p w14:paraId="63476DC5" w14:textId="1424D09B" w:rsidR="006A2A95" w:rsidRPr="003F14F2" w:rsidRDefault="00210D3D" w:rsidP="006A2A95">
            <w:pPr>
              <w:spacing w:line="360" w:lineRule="auto"/>
              <w:rPr>
                <w:i/>
              </w:rPr>
            </w:pPr>
            <w:r w:rsidRPr="003F14F2">
              <w:rPr>
                <w:i/>
              </w:rPr>
              <w:t xml:space="preserve">Rolv Nøtvik </w:t>
            </w:r>
            <w:r w:rsidR="00E23994" w:rsidRPr="003F14F2">
              <w:rPr>
                <w:i/>
              </w:rPr>
              <w:t>Jakobsen</w:t>
            </w:r>
          </w:p>
        </w:tc>
        <w:tc>
          <w:tcPr>
            <w:tcW w:w="6345" w:type="dxa"/>
            <w:gridSpan w:val="2"/>
          </w:tcPr>
          <w:p w14:paraId="5E13FC7B" w14:textId="6B30205E" w:rsidR="006A2A95" w:rsidRPr="00466D69" w:rsidRDefault="000B5AFD" w:rsidP="006A2A95">
            <w:pPr>
              <w:pStyle w:val="Ingenmellomrom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Tor Eigil Røssaak: «</w:t>
            </w:r>
            <w:r w:rsidR="006A2A95" w:rsidRPr="00466D69">
              <w:rPr>
                <w:rFonts w:ascii="Times New Roman" w:hAnsi="Times New Roman"/>
                <w:sz w:val="24"/>
                <w:szCs w:val="24"/>
              </w:rPr>
              <w:t>Erhard Weigels reform av himmelens ikonografi og hans globus i Trondheim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6A2A95" w:rsidRPr="00466D6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498F4CC2" w14:textId="77777777" w:rsidR="006A2A95" w:rsidRDefault="006A2A95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6A2A95" w14:paraId="30C3F451" w14:textId="77777777" w:rsidTr="00956DB9">
        <w:tc>
          <w:tcPr>
            <w:tcW w:w="1526" w:type="dxa"/>
          </w:tcPr>
          <w:p w14:paraId="4B058346" w14:textId="14F48873" w:rsidR="006A2A95" w:rsidRPr="00FF1ABD" w:rsidRDefault="00D844FC" w:rsidP="006A2A95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11.30–12.30</w:t>
            </w:r>
          </w:p>
        </w:tc>
        <w:tc>
          <w:tcPr>
            <w:tcW w:w="1417" w:type="dxa"/>
          </w:tcPr>
          <w:p w14:paraId="2D89E7C1" w14:textId="4A1E2C5E" w:rsidR="006A2A95" w:rsidRPr="00466D69" w:rsidRDefault="006A2A95" w:rsidP="006A2A95">
            <w:pPr>
              <w:spacing w:line="360" w:lineRule="auto"/>
            </w:pPr>
          </w:p>
        </w:tc>
        <w:tc>
          <w:tcPr>
            <w:tcW w:w="4439" w:type="dxa"/>
          </w:tcPr>
          <w:p w14:paraId="1E8C9861" w14:textId="5CE1E9CB" w:rsidR="006A2A95" w:rsidRPr="00C92C2C" w:rsidRDefault="004262E9" w:rsidP="006A2A95">
            <w:pPr>
              <w:spacing w:line="360" w:lineRule="auto"/>
            </w:pPr>
            <w:r w:rsidRPr="00466D69">
              <w:t>Lunsj</w:t>
            </w:r>
          </w:p>
        </w:tc>
        <w:tc>
          <w:tcPr>
            <w:tcW w:w="1906" w:type="dxa"/>
          </w:tcPr>
          <w:p w14:paraId="12BE7CBC" w14:textId="77777777" w:rsidR="006A2A95" w:rsidRDefault="006A2A95" w:rsidP="006A2A95">
            <w:pPr>
              <w:spacing w:line="360" w:lineRule="auto"/>
              <w:rPr>
                <w:sz w:val="28"/>
                <w:u w:val="single"/>
              </w:rPr>
            </w:pPr>
          </w:p>
        </w:tc>
      </w:tr>
      <w:tr w:rsidR="004262E9" w:rsidRPr="00D76AD1" w14:paraId="5C49E9EB" w14:textId="77777777" w:rsidTr="00956DB9">
        <w:tc>
          <w:tcPr>
            <w:tcW w:w="1526" w:type="dxa"/>
          </w:tcPr>
          <w:p w14:paraId="28006EB8" w14:textId="59BD76F5" w:rsidR="004262E9" w:rsidRPr="00FF1ABD" w:rsidRDefault="00D844FC" w:rsidP="006A2A95">
            <w:pPr>
              <w:spacing w:line="360" w:lineRule="auto"/>
              <w:rPr>
                <w:b/>
              </w:rPr>
            </w:pPr>
            <w:r w:rsidRPr="00FF1ABD">
              <w:rPr>
                <w:b/>
              </w:rPr>
              <w:t>12.30</w:t>
            </w:r>
            <w:r w:rsidR="004262E9" w:rsidRPr="00FF1ABD">
              <w:rPr>
                <w:b/>
              </w:rPr>
              <w:t>–14.00</w:t>
            </w:r>
          </w:p>
        </w:tc>
        <w:tc>
          <w:tcPr>
            <w:tcW w:w="1417" w:type="dxa"/>
          </w:tcPr>
          <w:p w14:paraId="746C4484" w14:textId="77777777" w:rsidR="004262E9" w:rsidRPr="00FF1ABD" w:rsidRDefault="004262E9" w:rsidP="006A2A95">
            <w:pPr>
              <w:spacing w:line="360" w:lineRule="auto"/>
              <w:rPr>
                <w:b/>
                <w:lang w:val="en-US"/>
              </w:rPr>
            </w:pPr>
            <w:r w:rsidRPr="00FF1ABD">
              <w:rPr>
                <w:b/>
                <w:lang w:val="en-US"/>
              </w:rPr>
              <w:t xml:space="preserve">Sesjon 9 </w:t>
            </w:r>
          </w:p>
          <w:p w14:paraId="33A46010" w14:textId="67931442" w:rsidR="004262E9" w:rsidRPr="00D76AD1" w:rsidRDefault="004262E9" w:rsidP="006A2A95">
            <w:pPr>
              <w:spacing w:line="360" w:lineRule="auto"/>
              <w:rPr>
                <w:lang w:val="en-US"/>
              </w:rPr>
            </w:pPr>
            <w:r w:rsidRPr="00466D69">
              <w:rPr>
                <w:lang w:val="en-US"/>
              </w:rPr>
              <w:t>The French Revolution (English)</w:t>
            </w:r>
          </w:p>
        </w:tc>
        <w:tc>
          <w:tcPr>
            <w:tcW w:w="6345" w:type="dxa"/>
            <w:gridSpan w:val="2"/>
          </w:tcPr>
          <w:p w14:paraId="4E568DFE" w14:textId="726E2870" w:rsidR="004262E9" w:rsidRPr="00466D69" w:rsidRDefault="00B01436" w:rsidP="004262E9">
            <w:pPr>
              <w:contextualSpacing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Marius Warholm Haugen: «</w:t>
            </w:r>
            <w:r w:rsidR="004262E9" w:rsidRPr="00466D69">
              <w:rPr>
                <w:bCs/>
                <w:lang w:val="en-US"/>
              </w:rPr>
              <w:t xml:space="preserve">Revolution, Travel Writing, and </w:t>
            </w:r>
            <w:r>
              <w:rPr>
                <w:bCs/>
                <w:lang w:val="en-US"/>
              </w:rPr>
              <w:t>the Periodical Press, 1795-1799»</w:t>
            </w:r>
          </w:p>
          <w:p w14:paraId="36B1C11B" w14:textId="77777777" w:rsidR="004262E9" w:rsidRPr="00D76AD1" w:rsidRDefault="004262E9" w:rsidP="006A2A95">
            <w:pPr>
              <w:spacing w:line="360" w:lineRule="auto"/>
              <w:rPr>
                <w:sz w:val="28"/>
                <w:u w:val="single"/>
                <w:lang w:val="en-US"/>
              </w:rPr>
            </w:pPr>
          </w:p>
        </w:tc>
      </w:tr>
      <w:tr w:rsidR="004262E9" w:rsidRPr="00D76AD1" w14:paraId="4137E616" w14:textId="77777777" w:rsidTr="00956DB9">
        <w:tc>
          <w:tcPr>
            <w:tcW w:w="1526" w:type="dxa"/>
          </w:tcPr>
          <w:p w14:paraId="46D41D0F" w14:textId="4EF84834" w:rsidR="004262E9" w:rsidRPr="00D76AD1" w:rsidRDefault="004262E9" w:rsidP="006A2A95">
            <w:pPr>
              <w:spacing w:line="36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8B15891" w14:textId="77777777" w:rsidR="00210D3D" w:rsidRPr="00D76AD1" w:rsidRDefault="00210D3D" w:rsidP="00210D3D">
            <w:pPr>
              <w:rPr>
                <w:i/>
                <w:lang w:val="en-US"/>
              </w:rPr>
            </w:pPr>
          </w:p>
          <w:p w14:paraId="526BB3AC" w14:textId="1928437A" w:rsidR="004262E9" w:rsidRPr="00466D69" w:rsidRDefault="00210D3D" w:rsidP="00210D3D">
            <w:pPr>
              <w:spacing w:line="360" w:lineRule="auto"/>
            </w:pPr>
            <w:r>
              <w:rPr>
                <w:i/>
              </w:rPr>
              <w:t>Konsertsalen</w:t>
            </w:r>
          </w:p>
        </w:tc>
        <w:tc>
          <w:tcPr>
            <w:tcW w:w="6345" w:type="dxa"/>
            <w:gridSpan w:val="2"/>
          </w:tcPr>
          <w:p w14:paraId="281E2B8B" w14:textId="0A346F76" w:rsidR="004262E9" w:rsidRPr="00466D69" w:rsidRDefault="004262E9" w:rsidP="004262E9">
            <w:pPr>
              <w:contextualSpacing/>
              <w:rPr>
                <w:bCs/>
                <w:lang w:val="en-US"/>
              </w:rPr>
            </w:pPr>
            <w:r w:rsidRPr="00466D69">
              <w:rPr>
                <w:bCs/>
                <w:lang w:val="en-US"/>
              </w:rPr>
              <w:t xml:space="preserve">Johanne Kristiansen: </w:t>
            </w:r>
            <w:r w:rsidR="00B01436">
              <w:rPr>
                <w:lang w:val="en-US" w:eastAsia="en-US"/>
              </w:rPr>
              <w:t>«</w:t>
            </w:r>
            <w:r w:rsidRPr="00466D69">
              <w:rPr>
                <w:lang w:val="en-US" w:eastAsia="en-US"/>
              </w:rPr>
              <w:t>Writing Letters to the Editor: English newspapers and the Revo</w:t>
            </w:r>
            <w:r w:rsidR="00B01436">
              <w:rPr>
                <w:lang w:val="en-US" w:eastAsia="en-US"/>
              </w:rPr>
              <w:t>lution Controversy of the 1790s»</w:t>
            </w:r>
          </w:p>
          <w:p w14:paraId="7A2D919B" w14:textId="77777777" w:rsidR="004262E9" w:rsidRPr="00D76AD1" w:rsidRDefault="004262E9" w:rsidP="006A2A95">
            <w:pPr>
              <w:spacing w:line="360" w:lineRule="auto"/>
              <w:rPr>
                <w:sz w:val="28"/>
                <w:u w:val="single"/>
                <w:lang w:val="en-US"/>
              </w:rPr>
            </w:pPr>
          </w:p>
        </w:tc>
      </w:tr>
      <w:tr w:rsidR="004262E9" w14:paraId="1D7AF4C2" w14:textId="77777777" w:rsidTr="00956DB9">
        <w:tc>
          <w:tcPr>
            <w:tcW w:w="1526" w:type="dxa"/>
          </w:tcPr>
          <w:p w14:paraId="0A976602" w14:textId="264544CE" w:rsidR="004262E9" w:rsidRPr="00466D69" w:rsidRDefault="00210D3D" w:rsidP="00210D3D">
            <w:pPr>
              <w:spacing w:line="360" w:lineRule="auto"/>
              <w:jc w:val="right"/>
            </w:pPr>
            <w:r>
              <w:t>Moderator:</w:t>
            </w:r>
          </w:p>
        </w:tc>
        <w:tc>
          <w:tcPr>
            <w:tcW w:w="1417" w:type="dxa"/>
          </w:tcPr>
          <w:p w14:paraId="6D311ADD" w14:textId="13A88D78" w:rsidR="004262E9" w:rsidRPr="00466D69" w:rsidRDefault="00210D3D" w:rsidP="006A2A95">
            <w:pPr>
              <w:spacing w:line="360" w:lineRule="auto"/>
            </w:pPr>
            <w:r w:rsidRPr="003F14F2">
              <w:rPr>
                <w:i/>
              </w:rPr>
              <w:t>Annabella Skagen</w:t>
            </w:r>
          </w:p>
        </w:tc>
        <w:tc>
          <w:tcPr>
            <w:tcW w:w="6345" w:type="dxa"/>
            <w:gridSpan w:val="2"/>
          </w:tcPr>
          <w:p w14:paraId="1143835F" w14:textId="77777777" w:rsidR="004262E9" w:rsidRDefault="00D42B38" w:rsidP="006A2A95">
            <w:pPr>
              <w:spacing w:line="360" w:lineRule="auto"/>
            </w:pPr>
            <w:r>
              <w:t>Martin Wåhlberg: «</w:t>
            </w:r>
            <w:r w:rsidR="004262E9" w:rsidRPr="00466D69">
              <w:t>Den fransk</w:t>
            </w:r>
            <w:r>
              <w:t>e revolusjonen og opéra-comique»</w:t>
            </w:r>
          </w:p>
          <w:p w14:paraId="321CFF4D" w14:textId="12B3A812" w:rsidR="00C31F38" w:rsidRPr="00C31F38" w:rsidRDefault="00C31F38" w:rsidP="006A2A95">
            <w:pPr>
              <w:spacing w:line="360" w:lineRule="auto"/>
            </w:pPr>
          </w:p>
        </w:tc>
      </w:tr>
      <w:tr w:rsidR="004262E9" w14:paraId="1443898A" w14:textId="77777777" w:rsidTr="00956DB9">
        <w:tc>
          <w:tcPr>
            <w:tcW w:w="1526" w:type="dxa"/>
          </w:tcPr>
          <w:p w14:paraId="1C4CDBAF" w14:textId="30323F50" w:rsidR="0034207A" w:rsidRPr="00FF1ABD" w:rsidRDefault="0034207A" w:rsidP="006A2A95">
            <w:pPr>
              <w:spacing w:line="360" w:lineRule="auto"/>
              <w:rPr>
                <w:b/>
                <w:lang w:val="en-US"/>
              </w:rPr>
            </w:pPr>
            <w:r w:rsidRPr="00FF1ABD">
              <w:rPr>
                <w:b/>
                <w:lang w:val="en-US"/>
              </w:rPr>
              <w:t>14</w:t>
            </w:r>
            <w:r w:rsidR="00C31F38" w:rsidRPr="00FF1ABD">
              <w:rPr>
                <w:b/>
                <w:lang w:val="en-US"/>
              </w:rPr>
              <w:t>.00–14.15</w:t>
            </w:r>
            <w:r w:rsidRPr="00FF1ABD">
              <w:rPr>
                <w:b/>
                <w:lang w:val="en-US"/>
              </w:rPr>
              <w:t xml:space="preserve"> </w:t>
            </w:r>
          </w:p>
          <w:p w14:paraId="4A5D071D" w14:textId="424551E4" w:rsidR="004262E9" w:rsidRPr="00FF1ABD" w:rsidRDefault="0095261C" w:rsidP="006A2A95">
            <w:pPr>
              <w:spacing w:line="360" w:lineRule="auto"/>
              <w:rPr>
                <w:b/>
              </w:rPr>
            </w:pPr>
            <w:r w:rsidRPr="00FF1ABD">
              <w:rPr>
                <w:b/>
                <w:lang w:val="en-US"/>
              </w:rPr>
              <w:t>14.15–15.30</w:t>
            </w:r>
          </w:p>
        </w:tc>
        <w:tc>
          <w:tcPr>
            <w:tcW w:w="1417" w:type="dxa"/>
          </w:tcPr>
          <w:p w14:paraId="65215AC6" w14:textId="39A4E1AC" w:rsidR="004262E9" w:rsidRPr="00466D69" w:rsidRDefault="004262E9" w:rsidP="004262E9">
            <w:pPr>
              <w:spacing w:line="360" w:lineRule="auto"/>
            </w:pPr>
          </w:p>
          <w:p w14:paraId="6DE6CD55" w14:textId="069F83D4" w:rsidR="004262E9" w:rsidRPr="00210D3D" w:rsidRDefault="00210D3D" w:rsidP="006A2A95">
            <w:pPr>
              <w:spacing w:line="360" w:lineRule="auto"/>
              <w:rPr>
                <w:i/>
              </w:rPr>
            </w:pPr>
            <w:r>
              <w:rPr>
                <w:i/>
              </w:rPr>
              <w:t>Victoriasalen</w:t>
            </w:r>
          </w:p>
        </w:tc>
        <w:tc>
          <w:tcPr>
            <w:tcW w:w="6345" w:type="dxa"/>
            <w:gridSpan w:val="2"/>
          </w:tcPr>
          <w:p w14:paraId="4B948E42" w14:textId="7DCE5FD2" w:rsidR="0034207A" w:rsidRDefault="00E23994" w:rsidP="006A2A95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Pause </w:t>
            </w:r>
          </w:p>
          <w:p w14:paraId="65053808" w14:textId="0E138508" w:rsidR="004262E9" w:rsidRDefault="0095261C" w:rsidP="006A2A95">
            <w:pPr>
              <w:spacing w:line="360" w:lineRule="auto"/>
              <w:rPr>
                <w:sz w:val="28"/>
                <w:u w:val="single"/>
              </w:rPr>
            </w:pPr>
            <w:r w:rsidRPr="00466D69">
              <w:rPr>
                <w:lang w:val="en-US"/>
              </w:rPr>
              <w:t>Generalforsamling</w:t>
            </w:r>
          </w:p>
        </w:tc>
      </w:tr>
    </w:tbl>
    <w:p w14:paraId="3D2E1588" w14:textId="77777777" w:rsidR="00B1032F" w:rsidRPr="00466D69" w:rsidRDefault="00B1032F" w:rsidP="00E8649E">
      <w:pPr>
        <w:spacing w:line="360" w:lineRule="auto"/>
        <w:rPr>
          <w:lang w:val="en-US"/>
        </w:rPr>
      </w:pPr>
    </w:p>
    <w:sectPr w:rsidR="00B1032F" w:rsidRPr="00466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E81085" w14:textId="77777777" w:rsidR="00165295" w:rsidRDefault="00165295" w:rsidP="00186934">
      <w:r>
        <w:separator/>
      </w:r>
    </w:p>
  </w:endnote>
  <w:endnote w:type="continuationSeparator" w:id="0">
    <w:p w14:paraId="443BCBD4" w14:textId="77777777" w:rsidR="00165295" w:rsidRDefault="00165295" w:rsidP="00186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100758" w14:textId="77777777" w:rsidR="00165295" w:rsidRDefault="00165295" w:rsidP="00186934">
      <w:r>
        <w:separator/>
      </w:r>
    </w:p>
  </w:footnote>
  <w:footnote w:type="continuationSeparator" w:id="0">
    <w:p w14:paraId="24E9E635" w14:textId="77777777" w:rsidR="00165295" w:rsidRDefault="00165295" w:rsidP="00186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2F5657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931114"/>
    <w:multiLevelType w:val="hybridMultilevel"/>
    <w:tmpl w:val="8F7ACCB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F61"/>
    <w:rsid w:val="000465D8"/>
    <w:rsid w:val="00047E24"/>
    <w:rsid w:val="00086EA6"/>
    <w:rsid w:val="0008755E"/>
    <w:rsid w:val="000A4338"/>
    <w:rsid w:val="000B5AFD"/>
    <w:rsid w:val="000C6AD5"/>
    <w:rsid w:val="000F1FCA"/>
    <w:rsid w:val="000F6413"/>
    <w:rsid w:val="001167CC"/>
    <w:rsid w:val="00124D69"/>
    <w:rsid w:val="00142D43"/>
    <w:rsid w:val="00165295"/>
    <w:rsid w:val="00166759"/>
    <w:rsid w:val="00166BC3"/>
    <w:rsid w:val="00171BBE"/>
    <w:rsid w:val="00186934"/>
    <w:rsid w:val="001C6123"/>
    <w:rsid w:val="001E5EF3"/>
    <w:rsid w:val="001F0AE7"/>
    <w:rsid w:val="00202158"/>
    <w:rsid w:val="00203512"/>
    <w:rsid w:val="00210D3D"/>
    <w:rsid w:val="00245961"/>
    <w:rsid w:val="00254CF8"/>
    <w:rsid w:val="0027733E"/>
    <w:rsid w:val="002D5717"/>
    <w:rsid w:val="00324BD6"/>
    <w:rsid w:val="003256A5"/>
    <w:rsid w:val="0034207A"/>
    <w:rsid w:val="00372801"/>
    <w:rsid w:val="003F14F2"/>
    <w:rsid w:val="003F27FF"/>
    <w:rsid w:val="004262E9"/>
    <w:rsid w:val="00434F9D"/>
    <w:rsid w:val="00466D69"/>
    <w:rsid w:val="00475D8A"/>
    <w:rsid w:val="00496BBC"/>
    <w:rsid w:val="004E7C12"/>
    <w:rsid w:val="005319DE"/>
    <w:rsid w:val="0056345B"/>
    <w:rsid w:val="00563E2F"/>
    <w:rsid w:val="00564411"/>
    <w:rsid w:val="005946F8"/>
    <w:rsid w:val="005B3334"/>
    <w:rsid w:val="005C02CF"/>
    <w:rsid w:val="005C10EC"/>
    <w:rsid w:val="005D347F"/>
    <w:rsid w:val="00661605"/>
    <w:rsid w:val="00672230"/>
    <w:rsid w:val="00676BAD"/>
    <w:rsid w:val="006816EC"/>
    <w:rsid w:val="006A2A95"/>
    <w:rsid w:val="006C11B5"/>
    <w:rsid w:val="006C3A51"/>
    <w:rsid w:val="006D6A1D"/>
    <w:rsid w:val="00725321"/>
    <w:rsid w:val="00726FE6"/>
    <w:rsid w:val="00734E79"/>
    <w:rsid w:val="00763FDE"/>
    <w:rsid w:val="007A41F5"/>
    <w:rsid w:val="007A6C84"/>
    <w:rsid w:val="007D12B3"/>
    <w:rsid w:val="007F3159"/>
    <w:rsid w:val="007F5663"/>
    <w:rsid w:val="0080785F"/>
    <w:rsid w:val="00822617"/>
    <w:rsid w:val="00874676"/>
    <w:rsid w:val="00881D9D"/>
    <w:rsid w:val="00897483"/>
    <w:rsid w:val="00897F7A"/>
    <w:rsid w:val="008A5889"/>
    <w:rsid w:val="008A7FD0"/>
    <w:rsid w:val="008B1FA8"/>
    <w:rsid w:val="008C16D4"/>
    <w:rsid w:val="008D3E8B"/>
    <w:rsid w:val="00923DD5"/>
    <w:rsid w:val="0094524A"/>
    <w:rsid w:val="00945563"/>
    <w:rsid w:val="00947346"/>
    <w:rsid w:val="0095261C"/>
    <w:rsid w:val="00956DB9"/>
    <w:rsid w:val="00961499"/>
    <w:rsid w:val="00972C7D"/>
    <w:rsid w:val="009913C8"/>
    <w:rsid w:val="009A5F1B"/>
    <w:rsid w:val="009C6D1C"/>
    <w:rsid w:val="009D6D36"/>
    <w:rsid w:val="009D7944"/>
    <w:rsid w:val="009E77EC"/>
    <w:rsid w:val="009F6841"/>
    <w:rsid w:val="00A06FFB"/>
    <w:rsid w:val="00A33EE0"/>
    <w:rsid w:val="00A41EBC"/>
    <w:rsid w:val="00A50E07"/>
    <w:rsid w:val="00AC52B9"/>
    <w:rsid w:val="00AD2F61"/>
    <w:rsid w:val="00AE1BD3"/>
    <w:rsid w:val="00AF3F84"/>
    <w:rsid w:val="00B01436"/>
    <w:rsid w:val="00B0711F"/>
    <w:rsid w:val="00B1032F"/>
    <w:rsid w:val="00B4159B"/>
    <w:rsid w:val="00B4417C"/>
    <w:rsid w:val="00B97936"/>
    <w:rsid w:val="00BE09AC"/>
    <w:rsid w:val="00BE334D"/>
    <w:rsid w:val="00BF611F"/>
    <w:rsid w:val="00C22CF7"/>
    <w:rsid w:val="00C24107"/>
    <w:rsid w:val="00C31F38"/>
    <w:rsid w:val="00C36C13"/>
    <w:rsid w:val="00C56889"/>
    <w:rsid w:val="00C709C6"/>
    <w:rsid w:val="00C83A42"/>
    <w:rsid w:val="00C92C2C"/>
    <w:rsid w:val="00D13B0B"/>
    <w:rsid w:val="00D42B38"/>
    <w:rsid w:val="00D469B3"/>
    <w:rsid w:val="00D572C1"/>
    <w:rsid w:val="00D76AD1"/>
    <w:rsid w:val="00D844FC"/>
    <w:rsid w:val="00D96951"/>
    <w:rsid w:val="00DF3D5A"/>
    <w:rsid w:val="00E23994"/>
    <w:rsid w:val="00E40B3B"/>
    <w:rsid w:val="00E667C1"/>
    <w:rsid w:val="00E8649E"/>
    <w:rsid w:val="00EB7A22"/>
    <w:rsid w:val="00F163D8"/>
    <w:rsid w:val="00F43A49"/>
    <w:rsid w:val="00FC2E1C"/>
    <w:rsid w:val="00FC4D75"/>
    <w:rsid w:val="00FC5F92"/>
    <w:rsid w:val="00FE6642"/>
    <w:rsid w:val="00FF1ABD"/>
    <w:rsid w:val="00FF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74A4BB"/>
  <w15:docId w15:val="{C3A8FA1C-64EA-475A-8FCD-35A5C3DB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 w:unhideWhenUsed="1"/>
    <w:lsdException w:name="No Spacing" w:semiHidden="1" w:uiPriority="68" w:unhideWhenUsed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semiHidden="1" w:uiPriority="72" w:unhideWhenUsed="1"/>
    <w:lsdException w:name="Quote" w:semiHidden="1" w:uiPriority="73" w:unhideWhenUsed="1"/>
    <w:lsdException w:name="Intense Quote" w:semiHidden="1" w:uiPriority="60" w:unhideWhenUsed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F61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A7FD0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  <w:lang w:eastAsia="en-US"/>
    </w:rPr>
  </w:style>
  <w:style w:type="paragraph" w:styleId="Overskrift2">
    <w:name w:val="heading 2"/>
    <w:basedOn w:val="Normal"/>
    <w:next w:val="Normal"/>
    <w:qFormat/>
    <w:rsid w:val="00E864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E864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HTML-forhndsformatert">
    <w:name w:val="HTML Preformatted"/>
    <w:basedOn w:val="Normal"/>
    <w:link w:val="HTML-forhndsformatertTegn"/>
    <w:uiPriority w:val="99"/>
    <w:unhideWhenUsed/>
    <w:rsid w:val="009C6D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forhndsformatertTegn">
    <w:name w:val="HTML-forhåndsformatert Tegn"/>
    <w:link w:val="HTML-forhndsformatert"/>
    <w:uiPriority w:val="99"/>
    <w:rsid w:val="009C6D1C"/>
    <w:rPr>
      <w:rFonts w:ascii="Courier New" w:hAnsi="Courier New" w:cs="Courier New"/>
    </w:rPr>
  </w:style>
  <w:style w:type="paragraph" w:styleId="Ingenmellomrom">
    <w:name w:val="No Spacing"/>
    <w:uiPriority w:val="1"/>
    <w:qFormat/>
    <w:rsid w:val="005946F8"/>
    <w:rPr>
      <w:rFonts w:ascii="Calibri" w:eastAsia="Calibri" w:hAnsi="Calibri"/>
      <w:sz w:val="22"/>
      <w:szCs w:val="22"/>
      <w:lang w:eastAsia="en-US"/>
    </w:rPr>
  </w:style>
  <w:style w:type="character" w:customStyle="1" w:styleId="Overskrift1Tegn">
    <w:name w:val="Overskrift 1 Tegn"/>
    <w:link w:val="Overskrift1"/>
    <w:uiPriority w:val="9"/>
    <w:rsid w:val="008A7FD0"/>
    <w:rPr>
      <w:rFonts w:ascii="Calibri Light" w:hAnsi="Calibri Light"/>
      <w:color w:val="2F5496"/>
      <w:sz w:val="32"/>
      <w:szCs w:val="32"/>
      <w:lang w:eastAsia="en-US"/>
    </w:rPr>
  </w:style>
  <w:style w:type="character" w:styleId="Utheving">
    <w:name w:val="Emphasis"/>
    <w:qFormat/>
    <w:rsid w:val="008A7FD0"/>
    <w:rPr>
      <w:i/>
      <w:iCs/>
    </w:rPr>
  </w:style>
  <w:style w:type="character" w:styleId="Hyperkobling">
    <w:name w:val="Hyperlink"/>
    <w:uiPriority w:val="99"/>
    <w:unhideWhenUsed/>
    <w:rsid w:val="00A41E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0B3B"/>
    <w:pPr>
      <w:spacing w:before="100" w:beforeAutospacing="1" w:after="100" w:afterAutospacing="1"/>
    </w:pPr>
    <w:rPr>
      <w:rFonts w:eastAsia="Calibri"/>
    </w:rPr>
  </w:style>
  <w:style w:type="paragraph" w:styleId="Dokumentkart">
    <w:name w:val="Document Map"/>
    <w:basedOn w:val="Normal"/>
    <w:link w:val="DokumentkartTegn"/>
    <w:rsid w:val="009E77EC"/>
    <w:rPr>
      <w:rFonts w:ascii="Lucida Grande" w:hAnsi="Lucida Grande" w:cs="Lucida Grande"/>
    </w:rPr>
  </w:style>
  <w:style w:type="character" w:customStyle="1" w:styleId="DokumentkartTegn">
    <w:name w:val="Dokumentkart Tegn"/>
    <w:link w:val="Dokumentkart"/>
    <w:rsid w:val="009E77EC"/>
    <w:rPr>
      <w:rFonts w:ascii="Lucida Grande" w:hAnsi="Lucida Grande" w:cs="Lucida Grande"/>
      <w:sz w:val="24"/>
      <w:szCs w:val="24"/>
    </w:rPr>
  </w:style>
  <w:style w:type="paragraph" w:styleId="Topptekst">
    <w:name w:val="header"/>
    <w:basedOn w:val="Normal"/>
    <w:link w:val="TopptekstTegn"/>
    <w:rsid w:val="0018693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186934"/>
    <w:rPr>
      <w:sz w:val="24"/>
      <w:szCs w:val="24"/>
    </w:rPr>
  </w:style>
  <w:style w:type="paragraph" w:styleId="Bunntekst">
    <w:name w:val="footer"/>
    <w:basedOn w:val="Normal"/>
    <w:link w:val="BunntekstTegn"/>
    <w:rsid w:val="0018693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186934"/>
    <w:rPr>
      <w:sz w:val="24"/>
      <w:szCs w:val="24"/>
    </w:rPr>
  </w:style>
  <w:style w:type="table" w:styleId="Tabellrutenett">
    <w:name w:val="Table Grid"/>
    <w:basedOn w:val="Vanligtabell"/>
    <w:rsid w:val="00881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rsid w:val="0034207A"/>
    <w:rPr>
      <w:sz w:val="18"/>
      <w:szCs w:val="18"/>
    </w:rPr>
  </w:style>
  <w:style w:type="paragraph" w:styleId="Merknadstekst">
    <w:name w:val="annotation text"/>
    <w:basedOn w:val="Normal"/>
    <w:link w:val="MerknadstekstTegn"/>
    <w:rsid w:val="0034207A"/>
  </w:style>
  <w:style w:type="character" w:customStyle="1" w:styleId="MerknadstekstTegn">
    <w:name w:val="Merknadstekst Tegn"/>
    <w:basedOn w:val="Standardskriftforavsnitt"/>
    <w:link w:val="Merknadstekst"/>
    <w:rsid w:val="0034207A"/>
    <w:rPr>
      <w:sz w:val="24"/>
      <w:szCs w:val="24"/>
    </w:rPr>
  </w:style>
  <w:style w:type="paragraph" w:styleId="Kommentaremne">
    <w:name w:val="annotation subject"/>
    <w:basedOn w:val="Merknadstekst"/>
    <w:next w:val="Merknadstekst"/>
    <w:link w:val="KommentaremneTegn"/>
    <w:rsid w:val="0034207A"/>
    <w:rPr>
      <w:b/>
      <w:bCs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rsid w:val="0034207A"/>
    <w:rPr>
      <w:b/>
      <w:bCs/>
      <w:sz w:val="24"/>
      <w:szCs w:val="24"/>
    </w:rPr>
  </w:style>
  <w:style w:type="paragraph" w:styleId="Bobletekst">
    <w:name w:val="Balloon Text"/>
    <w:basedOn w:val="Normal"/>
    <w:link w:val="BobletekstTegn"/>
    <w:rsid w:val="0034207A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rsid w:val="0034207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682</Words>
  <Characters>3620</Characters>
  <Application>Microsoft Office Word</Application>
  <DocSecurity>4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Program:</vt:lpstr>
    </vt:vector>
  </TitlesOfParts>
  <Company>NTNU</Company>
  <LinksUpToDate>false</LinksUpToDate>
  <CharactersWithSpaces>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Program:</dc:title>
  <dc:subject/>
  <dc:creator>ithf</dc:creator>
  <cp:keywords/>
  <dc:description/>
  <cp:lastModifiedBy>Knut Ove Eliassen</cp:lastModifiedBy>
  <cp:revision>2</cp:revision>
  <cp:lastPrinted>2017-07-03T19:39:00Z</cp:lastPrinted>
  <dcterms:created xsi:type="dcterms:W3CDTF">2017-08-23T13:45:00Z</dcterms:created>
  <dcterms:modified xsi:type="dcterms:W3CDTF">2017-08-23T13:45:00Z</dcterms:modified>
</cp:coreProperties>
</file>